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4A79" w:rsidRPr="00B52B1E" w:rsidRDefault="00B52B1E" w:rsidP="00544A79">
      <w:pPr>
        <w:rPr>
          <w:rFonts w:ascii="Times New Roman" w:eastAsia="Times New Roman" w:hAnsi="Times New Roman" w:cs="FrankRuehl"/>
          <w:b/>
          <w:bCs/>
          <w:sz w:val="20"/>
          <w:szCs w:val="26"/>
          <w:u w:val="single"/>
          <w:rtl/>
          <w:lang w:eastAsia="he-IL"/>
        </w:rPr>
      </w:pPr>
      <w:r w:rsidRPr="00B52B1E">
        <w:rPr>
          <w:rFonts w:ascii="Times New Roman" w:eastAsia="Times New Roman" w:hAnsi="Times New Roman" w:cs="FrankRuehl" w:hint="cs"/>
          <w:b/>
          <w:bCs/>
          <w:sz w:val="20"/>
          <w:szCs w:val="26"/>
          <w:u w:val="single"/>
          <w:rtl/>
          <w:lang w:eastAsia="he-IL"/>
        </w:rPr>
        <w:t xml:space="preserve">סעיף 34 מתוך חוק אימוץ ילדים, </w:t>
      </w:r>
      <w:proofErr w:type="spellStart"/>
      <w:r w:rsidRPr="00B52B1E">
        <w:rPr>
          <w:rFonts w:ascii="Times New Roman" w:eastAsia="Times New Roman" w:hAnsi="Times New Roman" w:cs="FrankRuehl" w:hint="cs"/>
          <w:b/>
          <w:bCs/>
          <w:sz w:val="20"/>
          <w:szCs w:val="26"/>
          <w:u w:val="single"/>
          <w:rtl/>
          <w:lang w:eastAsia="he-IL"/>
        </w:rPr>
        <w:t>התשמ"א</w:t>
      </w:r>
      <w:proofErr w:type="spellEnd"/>
      <w:r w:rsidRPr="00B52B1E">
        <w:rPr>
          <w:rFonts w:ascii="Times New Roman" w:eastAsia="Times New Roman" w:hAnsi="Times New Roman" w:cs="FrankRuehl" w:hint="cs"/>
          <w:b/>
          <w:bCs/>
          <w:sz w:val="20"/>
          <w:szCs w:val="26"/>
          <w:u w:val="single"/>
          <w:rtl/>
          <w:lang w:eastAsia="he-IL"/>
        </w:rPr>
        <w:t xml:space="preserve"> </w:t>
      </w:r>
      <w:r w:rsidRPr="00B52B1E">
        <w:rPr>
          <w:rFonts w:ascii="Times New Roman" w:eastAsia="Times New Roman" w:hAnsi="Times New Roman" w:cs="FrankRuehl"/>
          <w:b/>
          <w:bCs/>
          <w:sz w:val="20"/>
          <w:szCs w:val="26"/>
          <w:u w:val="single"/>
          <w:rtl/>
          <w:lang w:eastAsia="he-IL"/>
        </w:rPr>
        <w:t>–</w:t>
      </w:r>
      <w:r w:rsidRPr="00B52B1E">
        <w:rPr>
          <w:rFonts w:ascii="Times New Roman" w:eastAsia="Times New Roman" w:hAnsi="Times New Roman" w:cs="FrankRuehl" w:hint="cs"/>
          <w:b/>
          <w:bCs/>
          <w:sz w:val="20"/>
          <w:szCs w:val="26"/>
          <w:u w:val="single"/>
          <w:rtl/>
          <w:lang w:eastAsia="he-IL"/>
        </w:rPr>
        <w:t xml:space="preserve"> 1981 </w:t>
      </w:r>
    </w:p>
    <w:p w:rsidR="00544A79" w:rsidRDefault="00544A79" w:rsidP="00544A79">
      <w:pPr>
        <w:rPr>
          <w:rFonts w:ascii="Times New Roman" w:eastAsia="Times New Roman" w:hAnsi="Times New Roman" w:cs="FrankRuehl"/>
          <w:sz w:val="20"/>
          <w:szCs w:val="26"/>
          <w:rtl/>
          <w:lang w:eastAsia="he-IL"/>
        </w:rPr>
      </w:pPr>
    </w:p>
    <w:tbl>
      <w:tblPr>
        <w:tblStyle w:val="a7"/>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2"/>
        <w:gridCol w:w="6804"/>
      </w:tblGrid>
      <w:tr w:rsidR="00544A79" w:rsidTr="00B52B1E">
        <w:tc>
          <w:tcPr>
            <w:tcW w:w="1492" w:type="dxa"/>
          </w:tcPr>
          <w:p w:rsidR="00B52B1E" w:rsidRDefault="00B52B1E" w:rsidP="00B52B1E">
            <w:pPr>
              <w:spacing w:line="160" w:lineRule="exact"/>
              <w:rPr>
                <w:rFonts w:cs="Miriam"/>
                <w:noProof/>
                <w:szCs w:val="18"/>
                <w:rtl/>
              </w:rPr>
            </w:pPr>
            <w:r>
              <w:rPr>
                <w:rFonts w:cs="Miriam"/>
                <w:szCs w:val="18"/>
                <w:rtl/>
              </w:rPr>
              <w:t>א</w:t>
            </w:r>
            <w:r>
              <w:rPr>
                <w:rFonts w:cs="Miriam" w:hint="cs"/>
                <w:szCs w:val="18"/>
                <w:rtl/>
              </w:rPr>
              <w:t xml:space="preserve">יסור </w:t>
            </w:r>
            <w:r>
              <w:rPr>
                <w:rFonts w:cs="Miriam"/>
                <w:szCs w:val="18"/>
                <w:rtl/>
              </w:rPr>
              <w:t>ג</w:t>
            </w:r>
            <w:r>
              <w:rPr>
                <w:rFonts w:cs="Miriam" w:hint="cs"/>
                <w:szCs w:val="18"/>
                <w:rtl/>
              </w:rPr>
              <w:t>ילוי</w:t>
            </w:r>
          </w:p>
          <w:p w:rsidR="00B52B1E" w:rsidRDefault="00B52B1E" w:rsidP="00B52B1E">
            <w:pPr>
              <w:spacing w:line="160" w:lineRule="exact"/>
              <w:rPr>
                <w:rFonts w:cs="Miriam"/>
                <w:noProof/>
                <w:szCs w:val="18"/>
                <w:rtl/>
              </w:rPr>
            </w:pPr>
            <w:r>
              <w:rPr>
                <w:rFonts w:cs="Miriam" w:hint="cs"/>
                <w:szCs w:val="18"/>
                <w:rtl/>
              </w:rPr>
              <w:t xml:space="preserve">(תיקון מס' 2) </w:t>
            </w:r>
            <w:r>
              <w:rPr>
                <w:rFonts w:cs="Miriam"/>
                <w:szCs w:val="18"/>
                <w:rtl/>
              </w:rPr>
              <w:br/>
            </w:r>
            <w:r>
              <w:rPr>
                <w:rFonts w:cs="Miriam" w:hint="cs"/>
                <w:szCs w:val="18"/>
                <w:rtl/>
              </w:rPr>
              <w:t>תשנ"ו-1996</w:t>
            </w:r>
          </w:p>
          <w:p w:rsidR="00544A79" w:rsidRDefault="00544A79" w:rsidP="00544A79">
            <w:pPr>
              <w:rPr>
                <w:rFonts w:ascii="Times New Roman" w:eastAsia="Times New Roman" w:hAnsi="Times New Roman" w:cs="FrankRuehl"/>
                <w:sz w:val="20"/>
                <w:szCs w:val="26"/>
                <w:rtl/>
                <w:lang w:eastAsia="he-IL"/>
              </w:rPr>
            </w:pPr>
          </w:p>
        </w:tc>
        <w:tc>
          <w:tcPr>
            <w:tcW w:w="6804" w:type="dxa"/>
          </w:tcPr>
          <w:p w:rsidR="00544A79" w:rsidRPr="00544A79" w:rsidRDefault="00B52B1E" w:rsidP="00B52B1E">
            <w:pPr>
              <w:rPr>
                <w:rFonts w:ascii="Times New Roman" w:eastAsia="Times New Roman" w:hAnsi="Times New Roman" w:cs="FrankRuehl"/>
                <w:sz w:val="20"/>
                <w:szCs w:val="26"/>
                <w:lang w:eastAsia="he-IL"/>
              </w:rPr>
            </w:pPr>
            <w:r>
              <w:rPr>
                <w:rFonts w:ascii="Times New Roman" w:eastAsia="Times New Roman" w:hAnsi="Times New Roman" w:cs="FrankRuehl"/>
                <w:sz w:val="20"/>
                <w:szCs w:val="26"/>
                <w:rtl/>
                <w:lang w:eastAsia="he-IL"/>
              </w:rPr>
              <w:t>34.</w:t>
            </w:r>
            <w:r>
              <w:rPr>
                <w:rFonts w:ascii="Times New Roman" w:eastAsia="Times New Roman" w:hAnsi="Times New Roman" w:cs="FrankRuehl" w:hint="cs"/>
                <w:sz w:val="20"/>
                <w:szCs w:val="26"/>
                <w:rtl/>
                <w:lang w:eastAsia="he-IL"/>
              </w:rPr>
              <w:t xml:space="preserve">   (</w:t>
            </w:r>
            <w:r w:rsidR="00544A79" w:rsidRPr="00544A79">
              <w:rPr>
                <w:rFonts w:ascii="Times New Roman" w:eastAsia="Times New Roman" w:hAnsi="Times New Roman" w:cs="FrankRuehl" w:hint="cs"/>
                <w:sz w:val="20"/>
                <w:szCs w:val="26"/>
                <w:rtl/>
                <w:lang w:eastAsia="he-IL"/>
              </w:rPr>
              <w:t>א)</w:t>
            </w:r>
            <w:r w:rsidR="00544A79" w:rsidRPr="00544A79">
              <w:rPr>
                <w:rFonts w:ascii="Times New Roman" w:eastAsia="Times New Roman" w:hAnsi="Times New Roman" w:cs="FrankRuehl"/>
                <w:sz w:val="20"/>
                <w:szCs w:val="26"/>
                <w:rtl/>
                <w:lang w:eastAsia="he-IL"/>
              </w:rPr>
              <w:tab/>
            </w:r>
            <w:r>
              <w:rPr>
                <w:rFonts w:ascii="Times New Roman" w:eastAsia="Times New Roman" w:hAnsi="Times New Roman" w:cs="FrankRuehl" w:hint="cs"/>
                <w:sz w:val="20"/>
                <w:szCs w:val="26"/>
                <w:rtl/>
                <w:lang w:eastAsia="he-IL"/>
              </w:rPr>
              <w:t xml:space="preserve">  </w:t>
            </w:r>
            <w:r w:rsidR="00544A79" w:rsidRPr="00544A79">
              <w:rPr>
                <w:rFonts w:ascii="Times New Roman" w:eastAsia="Times New Roman" w:hAnsi="Times New Roman" w:cs="FrankRuehl" w:hint="cs"/>
                <w:sz w:val="20"/>
                <w:szCs w:val="26"/>
                <w:rtl/>
                <w:lang w:eastAsia="he-IL"/>
              </w:rPr>
              <w:t>המגלה או המפרסם שלא כדין, בלי רשות בית משפט,</w:t>
            </w:r>
            <w:r w:rsidR="00544A79" w:rsidRPr="00544A79">
              <w:rPr>
                <w:rFonts w:ascii="Times New Roman" w:eastAsia="Times New Roman" w:hAnsi="Times New Roman" w:cs="FrankRuehl"/>
                <w:sz w:val="20"/>
                <w:szCs w:val="26"/>
                <w:rtl/>
                <w:lang w:eastAsia="he-IL"/>
              </w:rPr>
              <w:t xml:space="preserve"> </w:t>
            </w:r>
            <w:r w:rsidR="00544A79" w:rsidRPr="00544A79">
              <w:rPr>
                <w:rFonts w:ascii="Times New Roman" w:eastAsia="Times New Roman" w:hAnsi="Times New Roman" w:cs="FrankRuehl" w:hint="cs"/>
                <w:sz w:val="20"/>
                <w:szCs w:val="26"/>
                <w:rtl/>
                <w:lang w:eastAsia="he-IL"/>
              </w:rPr>
              <w:t xml:space="preserve">שמם של מאמץ או של מאומץ או של הורהו, כולל שמם של אלה שביחס אליהם הוגשה בקשה לפי חוק זה לבית המשפט, או דבר אחר העשוי להביא לזיהוים, או תכנם של מסמכים שהוגשו לבית המשפט לצורך דיון לפי חוק זה, דינו </w:t>
            </w:r>
            <w:r w:rsidR="00544A79" w:rsidRPr="00544A79">
              <w:rPr>
                <w:rFonts w:ascii="Times New Roman" w:eastAsia="Times New Roman" w:hAnsi="Times New Roman" w:cs="FrankRuehl"/>
                <w:sz w:val="20"/>
                <w:szCs w:val="26"/>
                <w:rtl/>
                <w:lang w:eastAsia="he-IL"/>
              </w:rPr>
              <w:t>–</w:t>
            </w:r>
            <w:r w:rsidR="00544A79" w:rsidRPr="00544A79">
              <w:rPr>
                <w:rFonts w:ascii="Times New Roman" w:eastAsia="Times New Roman" w:hAnsi="Times New Roman" w:cs="FrankRuehl" w:hint="cs"/>
                <w:sz w:val="20"/>
                <w:szCs w:val="26"/>
                <w:rtl/>
                <w:lang w:eastAsia="he-IL"/>
              </w:rPr>
              <w:t xml:space="preserve"> מאסר ששה חדשים; סעיף זה אינו בא לגרוע מהוראות סעיף 40 לחו</w:t>
            </w:r>
            <w:r w:rsidR="00544A79" w:rsidRPr="00544A79">
              <w:rPr>
                <w:rFonts w:ascii="Times New Roman" w:eastAsia="Times New Roman" w:hAnsi="Times New Roman" w:cs="FrankRuehl"/>
                <w:sz w:val="20"/>
                <w:szCs w:val="26"/>
                <w:rtl/>
                <w:lang w:eastAsia="he-IL"/>
              </w:rPr>
              <w:t xml:space="preserve">ק </w:t>
            </w:r>
            <w:r w:rsidR="00544A79" w:rsidRPr="00544A79">
              <w:rPr>
                <w:rFonts w:ascii="Times New Roman" w:eastAsia="Times New Roman" w:hAnsi="Times New Roman" w:cs="FrankRuehl" w:hint="cs"/>
                <w:sz w:val="20"/>
                <w:szCs w:val="26"/>
                <w:rtl/>
                <w:lang w:eastAsia="he-IL"/>
              </w:rPr>
              <w:t>בתי המשפט, תשי"ז-1957.</w:t>
            </w:r>
          </w:p>
          <w:p w:rsidR="00544A79" w:rsidRPr="00544A79" w:rsidRDefault="00544A79" w:rsidP="00544A79">
            <w:pPr>
              <w:rPr>
                <w:rFonts w:ascii="Times New Roman" w:eastAsia="Times New Roman" w:hAnsi="Times New Roman" w:cs="FrankRuehl"/>
                <w:sz w:val="20"/>
                <w:szCs w:val="26"/>
                <w:rtl/>
                <w:lang w:eastAsia="he-IL"/>
              </w:rPr>
            </w:pPr>
          </w:p>
        </w:tc>
      </w:tr>
      <w:tr w:rsidR="00544A79" w:rsidTr="00B52B1E">
        <w:tc>
          <w:tcPr>
            <w:tcW w:w="1492" w:type="dxa"/>
          </w:tcPr>
          <w:p w:rsidR="00B52B1E" w:rsidRPr="00B52B1E" w:rsidRDefault="00B52B1E" w:rsidP="00B52B1E">
            <w:pPr>
              <w:autoSpaceDE w:val="0"/>
              <w:autoSpaceDN w:val="0"/>
              <w:spacing w:line="160" w:lineRule="exact"/>
              <w:rPr>
                <w:rFonts w:ascii="Times New Roman" w:eastAsia="Times New Roman" w:hAnsi="Times New Roman" w:cs="Miriam"/>
                <w:noProof/>
                <w:szCs w:val="18"/>
                <w:rtl/>
                <w:lang w:eastAsia="he-IL"/>
              </w:rPr>
            </w:pPr>
            <w:r w:rsidRPr="00B52B1E">
              <w:rPr>
                <w:rFonts w:ascii="Times New Roman" w:eastAsia="Times New Roman" w:hAnsi="Times New Roman" w:cs="Miriam" w:hint="cs"/>
                <w:szCs w:val="18"/>
                <w:rtl/>
                <w:lang w:eastAsia="he-IL"/>
              </w:rPr>
              <w:t xml:space="preserve">תיקון מס' 2) </w:t>
            </w:r>
            <w:r w:rsidRPr="00B52B1E">
              <w:rPr>
                <w:rFonts w:ascii="Times New Roman" w:eastAsia="Times New Roman" w:hAnsi="Times New Roman" w:cs="Miriam"/>
                <w:szCs w:val="18"/>
                <w:rtl/>
                <w:lang w:eastAsia="he-IL"/>
              </w:rPr>
              <w:br/>
            </w:r>
            <w:r w:rsidRPr="00B52B1E">
              <w:rPr>
                <w:rFonts w:ascii="Times New Roman" w:eastAsia="Times New Roman" w:hAnsi="Times New Roman" w:cs="Miriam" w:hint="cs"/>
                <w:szCs w:val="18"/>
                <w:rtl/>
                <w:lang w:eastAsia="he-IL"/>
              </w:rPr>
              <w:t>תשנ"ו-1996</w:t>
            </w:r>
          </w:p>
          <w:p w:rsidR="00544A79" w:rsidRDefault="00544A79" w:rsidP="00544A79">
            <w:pPr>
              <w:rPr>
                <w:rFonts w:ascii="Times New Roman" w:eastAsia="Times New Roman" w:hAnsi="Times New Roman" w:cs="FrankRuehl"/>
                <w:sz w:val="20"/>
                <w:szCs w:val="26"/>
                <w:rtl/>
                <w:lang w:eastAsia="he-IL"/>
              </w:rPr>
            </w:pPr>
          </w:p>
        </w:tc>
        <w:tc>
          <w:tcPr>
            <w:tcW w:w="6804" w:type="dxa"/>
          </w:tcPr>
          <w:p w:rsidR="00544A79" w:rsidRDefault="00B52B1E" w:rsidP="00B52B1E">
            <w:pPr>
              <w:ind w:left="175" w:hanging="175"/>
              <w:rPr>
                <w:rFonts w:ascii="Times New Roman" w:eastAsia="Times New Roman" w:hAnsi="Times New Roman" w:cs="FrankRuehl"/>
                <w:sz w:val="20"/>
                <w:szCs w:val="26"/>
                <w:rtl/>
                <w:lang w:eastAsia="he-IL"/>
              </w:rPr>
            </w:pPr>
            <w:r>
              <w:rPr>
                <w:rFonts w:ascii="Times New Roman" w:eastAsia="Times New Roman" w:hAnsi="Times New Roman" w:cs="FrankRuehl" w:hint="cs"/>
                <w:sz w:val="20"/>
                <w:szCs w:val="26"/>
                <w:rtl/>
                <w:lang w:eastAsia="he-IL"/>
              </w:rPr>
              <w:t xml:space="preserve">        </w:t>
            </w:r>
            <w:r w:rsidR="00544A79" w:rsidRPr="00544A79">
              <w:rPr>
                <w:rFonts w:ascii="Times New Roman" w:eastAsia="Times New Roman" w:hAnsi="Times New Roman" w:cs="FrankRuehl"/>
                <w:sz w:val="20"/>
                <w:szCs w:val="26"/>
                <w:rtl/>
                <w:lang w:eastAsia="he-IL"/>
              </w:rPr>
              <w:t>(</w:t>
            </w:r>
            <w:r w:rsidR="00544A79" w:rsidRPr="00544A79">
              <w:rPr>
                <w:rFonts w:ascii="Times New Roman" w:eastAsia="Times New Roman" w:hAnsi="Times New Roman" w:cs="FrankRuehl" w:hint="cs"/>
                <w:sz w:val="20"/>
                <w:szCs w:val="26"/>
                <w:rtl/>
                <w:lang w:eastAsia="he-IL"/>
              </w:rPr>
              <w:t>ב</w:t>
            </w:r>
            <w:r w:rsidR="00544A79" w:rsidRPr="00544A79">
              <w:rPr>
                <w:rFonts w:ascii="Times New Roman" w:eastAsia="Times New Roman" w:hAnsi="Times New Roman" w:cs="FrankRuehl"/>
                <w:sz w:val="20"/>
                <w:szCs w:val="26"/>
                <w:rtl/>
                <w:lang w:eastAsia="he-IL"/>
              </w:rPr>
              <w:t>)</w:t>
            </w:r>
            <w:r w:rsidR="00544A79" w:rsidRPr="00544A79">
              <w:rPr>
                <w:rFonts w:ascii="Times New Roman" w:eastAsia="Times New Roman" w:hAnsi="Times New Roman" w:cs="FrankRuehl"/>
                <w:sz w:val="20"/>
                <w:szCs w:val="26"/>
                <w:rtl/>
                <w:lang w:eastAsia="he-IL"/>
              </w:rPr>
              <w:tab/>
            </w:r>
            <w:r>
              <w:rPr>
                <w:rFonts w:ascii="Times New Roman" w:eastAsia="Times New Roman" w:hAnsi="Times New Roman" w:cs="FrankRuehl" w:hint="cs"/>
                <w:sz w:val="20"/>
                <w:szCs w:val="26"/>
                <w:rtl/>
                <w:lang w:eastAsia="he-IL"/>
              </w:rPr>
              <w:t xml:space="preserve"> </w:t>
            </w:r>
            <w:r w:rsidR="00544A79" w:rsidRPr="00544A79">
              <w:rPr>
                <w:rFonts w:ascii="Times New Roman" w:eastAsia="Times New Roman" w:hAnsi="Times New Roman" w:cs="FrankRuehl" w:hint="cs"/>
                <w:sz w:val="20"/>
                <w:szCs w:val="26"/>
                <w:rtl/>
                <w:lang w:eastAsia="he-IL"/>
              </w:rPr>
              <w:t>הוראות</w:t>
            </w:r>
            <w:r w:rsidR="00544A79" w:rsidRPr="00544A79">
              <w:rPr>
                <w:rFonts w:ascii="Times New Roman" w:eastAsia="Times New Roman" w:hAnsi="Times New Roman" w:cs="FrankRuehl"/>
                <w:sz w:val="20"/>
                <w:szCs w:val="26"/>
                <w:rtl/>
                <w:lang w:eastAsia="he-IL"/>
              </w:rPr>
              <w:t xml:space="preserve"> </w:t>
            </w:r>
            <w:r w:rsidR="00544A79" w:rsidRPr="00544A79">
              <w:rPr>
                <w:rFonts w:ascii="Times New Roman" w:eastAsia="Times New Roman" w:hAnsi="Times New Roman" w:cs="FrankRuehl" w:hint="cs"/>
                <w:sz w:val="20"/>
                <w:szCs w:val="26"/>
                <w:rtl/>
                <w:lang w:eastAsia="he-IL"/>
              </w:rPr>
              <w:t>סעיף</w:t>
            </w:r>
            <w:r w:rsidR="00544A79" w:rsidRPr="00544A79">
              <w:rPr>
                <w:rFonts w:ascii="Times New Roman" w:eastAsia="Times New Roman" w:hAnsi="Times New Roman" w:cs="FrankRuehl"/>
                <w:sz w:val="20"/>
                <w:szCs w:val="26"/>
                <w:rtl/>
                <w:lang w:eastAsia="he-IL"/>
              </w:rPr>
              <w:t xml:space="preserve"> </w:t>
            </w:r>
            <w:r w:rsidR="00544A79" w:rsidRPr="00544A79">
              <w:rPr>
                <w:rFonts w:ascii="Times New Roman" w:eastAsia="Times New Roman" w:hAnsi="Times New Roman" w:cs="FrankRuehl" w:hint="cs"/>
                <w:sz w:val="20"/>
                <w:szCs w:val="26"/>
                <w:rtl/>
                <w:lang w:eastAsia="he-IL"/>
              </w:rPr>
              <w:t>זה</w:t>
            </w:r>
            <w:r w:rsidR="00544A79" w:rsidRPr="00544A79">
              <w:rPr>
                <w:rFonts w:ascii="Times New Roman" w:eastAsia="Times New Roman" w:hAnsi="Times New Roman" w:cs="FrankRuehl"/>
                <w:sz w:val="20"/>
                <w:szCs w:val="26"/>
                <w:rtl/>
                <w:lang w:eastAsia="he-IL"/>
              </w:rPr>
              <w:t xml:space="preserve">, </w:t>
            </w:r>
            <w:r w:rsidR="00544A79" w:rsidRPr="00544A79">
              <w:rPr>
                <w:rFonts w:ascii="Times New Roman" w:eastAsia="Times New Roman" w:hAnsi="Times New Roman" w:cs="FrankRuehl" w:hint="cs"/>
                <w:sz w:val="20"/>
                <w:szCs w:val="26"/>
                <w:rtl/>
                <w:lang w:eastAsia="he-IL"/>
              </w:rPr>
              <w:t>למעט</w:t>
            </w:r>
            <w:r w:rsidR="00544A79" w:rsidRPr="00544A79">
              <w:rPr>
                <w:rFonts w:ascii="Times New Roman" w:eastAsia="Times New Roman" w:hAnsi="Times New Roman" w:cs="FrankRuehl"/>
                <w:sz w:val="20"/>
                <w:szCs w:val="26"/>
                <w:rtl/>
                <w:lang w:eastAsia="he-IL"/>
              </w:rPr>
              <w:t xml:space="preserve"> </w:t>
            </w:r>
            <w:r w:rsidR="00544A79" w:rsidRPr="00544A79">
              <w:rPr>
                <w:rFonts w:ascii="Times New Roman" w:eastAsia="Times New Roman" w:hAnsi="Times New Roman" w:cs="FrankRuehl" w:hint="cs"/>
                <w:sz w:val="20"/>
                <w:szCs w:val="26"/>
                <w:rtl/>
                <w:lang w:eastAsia="he-IL"/>
              </w:rPr>
              <w:t>איסור</w:t>
            </w:r>
            <w:r w:rsidR="00544A79" w:rsidRPr="00544A79">
              <w:rPr>
                <w:rFonts w:ascii="Times New Roman" w:eastAsia="Times New Roman" w:hAnsi="Times New Roman" w:cs="FrankRuehl"/>
                <w:sz w:val="20"/>
                <w:szCs w:val="26"/>
                <w:rtl/>
                <w:lang w:eastAsia="he-IL"/>
              </w:rPr>
              <w:t xml:space="preserve"> </w:t>
            </w:r>
            <w:r w:rsidR="00544A79" w:rsidRPr="00544A79">
              <w:rPr>
                <w:rFonts w:ascii="Times New Roman" w:eastAsia="Times New Roman" w:hAnsi="Times New Roman" w:cs="FrankRuehl" w:hint="cs"/>
                <w:sz w:val="20"/>
                <w:szCs w:val="26"/>
                <w:rtl/>
                <w:lang w:eastAsia="he-IL"/>
              </w:rPr>
              <w:t>הפרסום</w:t>
            </w:r>
            <w:r w:rsidR="00544A79" w:rsidRPr="00544A79">
              <w:rPr>
                <w:rFonts w:ascii="Times New Roman" w:eastAsia="Times New Roman" w:hAnsi="Times New Roman" w:cs="FrankRuehl"/>
                <w:sz w:val="20"/>
                <w:szCs w:val="26"/>
                <w:rtl/>
                <w:lang w:eastAsia="he-IL"/>
              </w:rPr>
              <w:t xml:space="preserve">, </w:t>
            </w:r>
            <w:r w:rsidR="00544A79" w:rsidRPr="00544A79">
              <w:rPr>
                <w:rFonts w:ascii="Times New Roman" w:eastAsia="Times New Roman" w:hAnsi="Times New Roman" w:cs="FrankRuehl" w:hint="cs"/>
                <w:sz w:val="20"/>
                <w:szCs w:val="26"/>
                <w:rtl/>
                <w:lang w:eastAsia="he-IL"/>
              </w:rPr>
              <w:t>לא</w:t>
            </w:r>
            <w:r w:rsidR="00544A79" w:rsidRPr="00544A79">
              <w:rPr>
                <w:rFonts w:ascii="Times New Roman" w:eastAsia="Times New Roman" w:hAnsi="Times New Roman" w:cs="FrankRuehl"/>
                <w:sz w:val="20"/>
                <w:szCs w:val="26"/>
                <w:rtl/>
                <w:lang w:eastAsia="he-IL"/>
              </w:rPr>
              <w:t xml:space="preserve"> </w:t>
            </w:r>
            <w:r w:rsidR="00544A79" w:rsidRPr="00544A79">
              <w:rPr>
                <w:rFonts w:ascii="Times New Roman" w:eastAsia="Times New Roman" w:hAnsi="Times New Roman" w:cs="FrankRuehl" w:hint="cs"/>
                <w:sz w:val="20"/>
                <w:szCs w:val="26"/>
                <w:rtl/>
                <w:lang w:eastAsia="he-IL"/>
              </w:rPr>
              <w:t>יחולו</w:t>
            </w:r>
            <w:r w:rsidR="00544A79" w:rsidRPr="00544A79">
              <w:rPr>
                <w:rFonts w:ascii="Times New Roman" w:eastAsia="Times New Roman" w:hAnsi="Times New Roman" w:cs="FrankRuehl"/>
                <w:sz w:val="20"/>
                <w:szCs w:val="26"/>
                <w:rtl/>
                <w:lang w:eastAsia="he-IL"/>
              </w:rPr>
              <w:t xml:space="preserve"> </w:t>
            </w:r>
            <w:r w:rsidR="00544A79" w:rsidRPr="00544A79">
              <w:rPr>
                <w:rFonts w:ascii="Times New Roman" w:eastAsia="Times New Roman" w:hAnsi="Times New Roman" w:cs="FrankRuehl" w:hint="cs"/>
                <w:sz w:val="20"/>
                <w:szCs w:val="26"/>
                <w:rtl/>
                <w:lang w:eastAsia="he-IL"/>
              </w:rPr>
              <w:t>על</w:t>
            </w:r>
            <w:r w:rsidR="00544A79" w:rsidRPr="00544A79">
              <w:rPr>
                <w:rFonts w:ascii="Times New Roman" w:eastAsia="Times New Roman" w:hAnsi="Times New Roman" w:cs="FrankRuehl"/>
                <w:sz w:val="20"/>
                <w:szCs w:val="26"/>
                <w:rtl/>
                <w:lang w:eastAsia="he-IL"/>
              </w:rPr>
              <w:t xml:space="preserve"> </w:t>
            </w:r>
            <w:r w:rsidR="00544A79" w:rsidRPr="00544A79">
              <w:rPr>
                <w:rFonts w:ascii="Times New Roman" w:eastAsia="Times New Roman" w:hAnsi="Times New Roman" w:cs="FrankRuehl" w:hint="cs"/>
                <w:sz w:val="20"/>
                <w:szCs w:val="26"/>
                <w:rtl/>
                <w:lang w:eastAsia="he-IL"/>
              </w:rPr>
              <w:t>מאמץ</w:t>
            </w:r>
            <w:r w:rsidR="00544A79" w:rsidRPr="00544A79">
              <w:rPr>
                <w:rFonts w:ascii="Times New Roman" w:eastAsia="Times New Roman" w:hAnsi="Times New Roman" w:cs="FrankRuehl"/>
                <w:sz w:val="20"/>
                <w:szCs w:val="26"/>
                <w:rtl/>
                <w:lang w:eastAsia="he-IL"/>
              </w:rPr>
              <w:t xml:space="preserve"> </w:t>
            </w:r>
            <w:r w:rsidR="00544A79" w:rsidRPr="00544A79">
              <w:rPr>
                <w:rFonts w:ascii="Times New Roman" w:eastAsia="Times New Roman" w:hAnsi="Times New Roman" w:cs="FrankRuehl" w:hint="cs"/>
                <w:sz w:val="20"/>
                <w:szCs w:val="26"/>
                <w:rtl/>
                <w:lang w:eastAsia="he-IL"/>
              </w:rPr>
              <w:t>ומאומץ</w:t>
            </w:r>
            <w:r w:rsidR="00544A79" w:rsidRPr="00544A79">
              <w:rPr>
                <w:rFonts w:ascii="Times New Roman" w:eastAsia="Times New Roman" w:hAnsi="Times New Roman" w:cs="FrankRuehl"/>
                <w:sz w:val="20"/>
                <w:szCs w:val="26"/>
                <w:rtl/>
                <w:lang w:eastAsia="he-IL"/>
              </w:rPr>
              <w:t xml:space="preserve"> </w:t>
            </w:r>
            <w:proofErr w:type="spellStart"/>
            <w:r w:rsidR="00544A79" w:rsidRPr="00544A79">
              <w:rPr>
                <w:rFonts w:ascii="Times New Roman" w:eastAsia="Times New Roman" w:hAnsi="Times New Roman" w:cs="FrankRuehl" w:hint="cs"/>
                <w:sz w:val="20"/>
                <w:szCs w:val="26"/>
                <w:rtl/>
                <w:lang w:eastAsia="he-IL"/>
              </w:rPr>
              <w:t>לענין</w:t>
            </w:r>
            <w:proofErr w:type="spellEnd"/>
            <w:r w:rsidR="00544A79" w:rsidRPr="00544A79">
              <w:rPr>
                <w:rFonts w:ascii="Times New Roman" w:eastAsia="Times New Roman" w:hAnsi="Times New Roman" w:cs="FrankRuehl"/>
                <w:sz w:val="20"/>
                <w:szCs w:val="26"/>
                <w:rtl/>
                <w:lang w:eastAsia="he-IL"/>
              </w:rPr>
              <w:t xml:space="preserve"> </w:t>
            </w:r>
            <w:r w:rsidR="00544A79" w:rsidRPr="00544A79">
              <w:rPr>
                <w:rFonts w:ascii="Times New Roman" w:eastAsia="Times New Roman" w:hAnsi="Times New Roman" w:cs="FrankRuehl" w:hint="cs"/>
                <w:sz w:val="20"/>
                <w:szCs w:val="26"/>
                <w:rtl/>
                <w:lang w:eastAsia="he-IL"/>
              </w:rPr>
              <w:t>האימוץ</w:t>
            </w:r>
            <w:r w:rsidR="00544A79" w:rsidRPr="00544A79">
              <w:rPr>
                <w:rFonts w:ascii="Times New Roman" w:eastAsia="Times New Roman" w:hAnsi="Times New Roman" w:cs="FrankRuehl"/>
                <w:sz w:val="20"/>
                <w:szCs w:val="26"/>
                <w:rtl/>
                <w:lang w:eastAsia="he-IL"/>
              </w:rPr>
              <w:t xml:space="preserve"> </w:t>
            </w:r>
            <w:r w:rsidR="00544A79" w:rsidRPr="00544A79">
              <w:rPr>
                <w:rFonts w:ascii="Times New Roman" w:eastAsia="Times New Roman" w:hAnsi="Times New Roman" w:cs="FrankRuehl" w:hint="cs"/>
                <w:sz w:val="20"/>
                <w:szCs w:val="26"/>
                <w:rtl/>
                <w:lang w:eastAsia="he-IL"/>
              </w:rPr>
              <w:t>שהם</w:t>
            </w:r>
            <w:r w:rsidR="00544A79" w:rsidRPr="00544A79">
              <w:rPr>
                <w:rFonts w:ascii="Times New Roman" w:eastAsia="Times New Roman" w:hAnsi="Times New Roman" w:cs="FrankRuehl"/>
                <w:sz w:val="20"/>
                <w:szCs w:val="26"/>
                <w:rtl/>
                <w:lang w:eastAsia="he-IL"/>
              </w:rPr>
              <w:t xml:space="preserve"> </w:t>
            </w:r>
            <w:r w:rsidR="00544A79" w:rsidRPr="00544A79">
              <w:rPr>
                <w:rFonts w:ascii="Times New Roman" w:eastAsia="Times New Roman" w:hAnsi="Times New Roman" w:cs="FrankRuehl" w:hint="cs"/>
                <w:sz w:val="20"/>
                <w:szCs w:val="26"/>
                <w:rtl/>
                <w:lang w:eastAsia="he-IL"/>
              </w:rPr>
              <w:t>צדדים</w:t>
            </w:r>
            <w:r w:rsidR="00544A79" w:rsidRPr="00544A79">
              <w:rPr>
                <w:rFonts w:ascii="Times New Roman" w:eastAsia="Times New Roman" w:hAnsi="Times New Roman" w:cs="FrankRuehl"/>
                <w:sz w:val="20"/>
                <w:szCs w:val="26"/>
                <w:rtl/>
                <w:lang w:eastAsia="he-IL"/>
              </w:rPr>
              <w:t xml:space="preserve"> </w:t>
            </w:r>
            <w:r w:rsidR="00544A79" w:rsidRPr="00544A79">
              <w:rPr>
                <w:rFonts w:ascii="Times New Roman" w:eastAsia="Times New Roman" w:hAnsi="Times New Roman" w:cs="FrankRuehl" w:hint="cs"/>
                <w:sz w:val="20"/>
                <w:szCs w:val="26"/>
                <w:rtl/>
                <w:lang w:eastAsia="he-IL"/>
              </w:rPr>
              <w:t>לו</w:t>
            </w:r>
            <w:r w:rsidR="00544A79" w:rsidRPr="00544A79">
              <w:rPr>
                <w:rFonts w:ascii="Times New Roman" w:eastAsia="Times New Roman" w:hAnsi="Times New Roman" w:cs="FrankRuehl"/>
                <w:sz w:val="20"/>
                <w:szCs w:val="26"/>
                <w:rtl/>
                <w:lang w:eastAsia="he-IL"/>
              </w:rPr>
              <w:t xml:space="preserve">, </w:t>
            </w:r>
            <w:r w:rsidR="00544A79" w:rsidRPr="00544A79">
              <w:rPr>
                <w:rFonts w:ascii="Times New Roman" w:eastAsia="Times New Roman" w:hAnsi="Times New Roman" w:cs="FrankRuehl" w:hint="cs"/>
                <w:sz w:val="20"/>
                <w:szCs w:val="26"/>
                <w:rtl/>
                <w:lang w:eastAsia="he-IL"/>
              </w:rPr>
              <w:t>ועל</w:t>
            </w:r>
            <w:r w:rsidR="00544A79" w:rsidRPr="00544A79">
              <w:rPr>
                <w:rFonts w:ascii="Times New Roman" w:eastAsia="Times New Roman" w:hAnsi="Times New Roman" w:cs="FrankRuehl"/>
                <w:sz w:val="20"/>
                <w:szCs w:val="26"/>
                <w:rtl/>
                <w:lang w:eastAsia="he-IL"/>
              </w:rPr>
              <w:t xml:space="preserve"> </w:t>
            </w:r>
            <w:r w:rsidR="00544A79" w:rsidRPr="00544A79">
              <w:rPr>
                <w:rFonts w:ascii="Times New Roman" w:eastAsia="Times New Roman" w:hAnsi="Times New Roman" w:cs="FrankRuehl" w:hint="cs"/>
                <w:sz w:val="20"/>
                <w:szCs w:val="26"/>
                <w:rtl/>
                <w:lang w:eastAsia="he-IL"/>
              </w:rPr>
              <w:t>גילוי</w:t>
            </w:r>
            <w:r w:rsidR="00544A79" w:rsidRPr="00544A79">
              <w:rPr>
                <w:rFonts w:ascii="Times New Roman" w:eastAsia="Times New Roman" w:hAnsi="Times New Roman" w:cs="FrankRuehl"/>
                <w:sz w:val="20"/>
                <w:szCs w:val="26"/>
                <w:rtl/>
                <w:lang w:eastAsia="he-IL"/>
              </w:rPr>
              <w:t xml:space="preserve"> </w:t>
            </w:r>
            <w:r w:rsidR="00544A79" w:rsidRPr="00544A79">
              <w:rPr>
                <w:rFonts w:ascii="Times New Roman" w:eastAsia="Times New Roman" w:hAnsi="Times New Roman" w:cs="FrankRuehl" w:hint="cs"/>
                <w:sz w:val="20"/>
                <w:szCs w:val="26"/>
                <w:rtl/>
                <w:lang w:eastAsia="he-IL"/>
              </w:rPr>
              <w:t>שנעשה</w:t>
            </w:r>
            <w:r w:rsidR="00544A79" w:rsidRPr="00544A79">
              <w:rPr>
                <w:rFonts w:ascii="Times New Roman" w:eastAsia="Times New Roman" w:hAnsi="Times New Roman" w:cs="FrankRuehl"/>
                <w:sz w:val="20"/>
                <w:szCs w:val="26"/>
                <w:rtl/>
                <w:lang w:eastAsia="he-IL"/>
              </w:rPr>
              <w:t xml:space="preserve"> </w:t>
            </w:r>
            <w:r w:rsidR="00544A79" w:rsidRPr="00544A79">
              <w:rPr>
                <w:rFonts w:ascii="Times New Roman" w:eastAsia="Times New Roman" w:hAnsi="Times New Roman" w:cs="FrankRuehl" w:hint="cs"/>
                <w:sz w:val="20"/>
                <w:szCs w:val="26"/>
                <w:rtl/>
                <w:lang w:eastAsia="he-IL"/>
              </w:rPr>
              <w:t>בהסכמתם</w:t>
            </w:r>
            <w:r w:rsidR="00544A79" w:rsidRPr="00544A79">
              <w:rPr>
                <w:rFonts w:ascii="Times New Roman" w:eastAsia="Times New Roman" w:hAnsi="Times New Roman" w:cs="FrankRuehl"/>
                <w:sz w:val="20"/>
                <w:szCs w:val="26"/>
                <w:rtl/>
                <w:lang w:eastAsia="he-IL"/>
              </w:rPr>
              <w:t xml:space="preserve">, </w:t>
            </w:r>
            <w:r w:rsidR="00544A79" w:rsidRPr="00544A79">
              <w:rPr>
                <w:rFonts w:ascii="Times New Roman" w:eastAsia="Times New Roman" w:hAnsi="Times New Roman" w:cs="FrankRuehl" w:hint="cs"/>
                <w:sz w:val="20"/>
                <w:szCs w:val="26"/>
                <w:rtl/>
                <w:lang w:eastAsia="he-IL"/>
              </w:rPr>
              <w:t>בתום</w:t>
            </w:r>
            <w:r w:rsidR="00544A79" w:rsidRPr="00544A79">
              <w:rPr>
                <w:rFonts w:ascii="Times New Roman" w:eastAsia="Times New Roman" w:hAnsi="Times New Roman" w:cs="FrankRuehl"/>
                <w:sz w:val="20"/>
                <w:szCs w:val="26"/>
                <w:rtl/>
                <w:lang w:eastAsia="he-IL"/>
              </w:rPr>
              <w:t xml:space="preserve"> </w:t>
            </w:r>
            <w:r w:rsidR="00544A79" w:rsidRPr="00544A79">
              <w:rPr>
                <w:rFonts w:ascii="Times New Roman" w:eastAsia="Times New Roman" w:hAnsi="Times New Roman" w:cs="FrankRuehl" w:hint="cs"/>
                <w:sz w:val="20"/>
                <w:szCs w:val="26"/>
                <w:rtl/>
                <w:lang w:eastAsia="he-IL"/>
              </w:rPr>
              <w:t>לב</w:t>
            </w:r>
            <w:r w:rsidR="00544A79" w:rsidRPr="00544A79">
              <w:rPr>
                <w:rFonts w:ascii="Times New Roman" w:eastAsia="Times New Roman" w:hAnsi="Times New Roman" w:cs="FrankRuehl"/>
                <w:sz w:val="20"/>
                <w:szCs w:val="26"/>
                <w:rtl/>
                <w:lang w:eastAsia="he-IL"/>
              </w:rPr>
              <w:t xml:space="preserve"> </w:t>
            </w:r>
            <w:r w:rsidR="00544A79" w:rsidRPr="00544A79">
              <w:rPr>
                <w:rFonts w:ascii="Times New Roman" w:eastAsia="Times New Roman" w:hAnsi="Times New Roman" w:cs="FrankRuehl" w:hint="cs"/>
                <w:sz w:val="20"/>
                <w:szCs w:val="26"/>
                <w:rtl/>
                <w:lang w:eastAsia="he-IL"/>
              </w:rPr>
              <w:t>ולטובת</w:t>
            </w:r>
            <w:r w:rsidR="00544A79" w:rsidRPr="00544A79">
              <w:rPr>
                <w:rFonts w:ascii="Times New Roman" w:eastAsia="Times New Roman" w:hAnsi="Times New Roman" w:cs="FrankRuehl"/>
                <w:sz w:val="20"/>
                <w:szCs w:val="26"/>
                <w:rtl/>
                <w:lang w:eastAsia="he-IL"/>
              </w:rPr>
              <w:t xml:space="preserve"> </w:t>
            </w:r>
            <w:r w:rsidR="00544A79" w:rsidRPr="00544A79">
              <w:rPr>
                <w:rFonts w:ascii="Times New Roman" w:eastAsia="Times New Roman" w:hAnsi="Times New Roman" w:cs="FrankRuehl" w:hint="cs"/>
                <w:sz w:val="20"/>
                <w:szCs w:val="26"/>
                <w:rtl/>
                <w:lang w:eastAsia="he-IL"/>
              </w:rPr>
              <w:t>המאומץ</w:t>
            </w:r>
            <w:r w:rsidR="00544A79" w:rsidRPr="00544A79">
              <w:rPr>
                <w:rFonts w:ascii="Times New Roman" w:eastAsia="Times New Roman" w:hAnsi="Times New Roman" w:cs="FrankRuehl"/>
                <w:sz w:val="20"/>
                <w:szCs w:val="26"/>
                <w:rtl/>
                <w:lang w:eastAsia="he-IL"/>
              </w:rPr>
              <w:t>.</w:t>
            </w:r>
          </w:p>
          <w:p w:rsidR="00B52B1E" w:rsidRDefault="00B52B1E" w:rsidP="00B52B1E">
            <w:pPr>
              <w:ind w:left="175" w:hanging="175"/>
              <w:rPr>
                <w:rFonts w:ascii="Times New Roman" w:eastAsia="Times New Roman" w:hAnsi="Times New Roman" w:cs="FrankRuehl"/>
                <w:sz w:val="20"/>
                <w:szCs w:val="26"/>
                <w:rtl/>
                <w:lang w:eastAsia="he-IL"/>
              </w:rPr>
            </w:pPr>
          </w:p>
        </w:tc>
      </w:tr>
      <w:tr w:rsidR="00544A79" w:rsidTr="00B52B1E">
        <w:tc>
          <w:tcPr>
            <w:tcW w:w="1492" w:type="dxa"/>
          </w:tcPr>
          <w:p w:rsidR="00B52B1E" w:rsidRDefault="00B52B1E" w:rsidP="00B52B1E">
            <w:pPr>
              <w:spacing w:line="160" w:lineRule="exact"/>
              <w:rPr>
                <w:rFonts w:cs="Miriam"/>
                <w:noProof/>
                <w:szCs w:val="18"/>
                <w:rtl/>
              </w:rPr>
            </w:pPr>
            <w:r>
              <w:rPr>
                <w:rFonts w:cs="Miriam" w:hint="cs"/>
                <w:szCs w:val="18"/>
                <w:rtl/>
              </w:rPr>
              <w:t xml:space="preserve">(תיקון מס' 2) </w:t>
            </w:r>
            <w:r>
              <w:rPr>
                <w:rFonts w:cs="Miriam"/>
                <w:szCs w:val="18"/>
                <w:rtl/>
              </w:rPr>
              <w:br/>
            </w:r>
            <w:r>
              <w:rPr>
                <w:rFonts w:cs="Miriam" w:hint="cs"/>
                <w:szCs w:val="18"/>
                <w:rtl/>
              </w:rPr>
              <w:t>תשנ"ו-1996</w:t>
            </w:r>
          </w:p>
          <w:p w:rsidR="00544A79" w:rsidRDefault="00544A79" w:rsidP="00544A79">
            <w:pPr>
              <w:rPr>
                <w:rFonts w:ascii="Times New Roman" w:eastAsia="Times New Roman" w:hAnsi="Times New Roman" w:cs="FrankRuehl"/>
                <w:sz w:val="20"/>
                <w:szCs w:val="26"/>
                <w:rtl/>
                <w:lang w:eastAsia="he-IL"/>
              </w:rPr>
            </w:pPr>
          </w:p>
        </w:tc>
        <w:tc>
          <w:tcPr>
            <w:tcW w:w="6804" w:type="dxa"/>
          </w:tcPr>
          <w:p w:rsidR="00544A79" w:rsidRDefault="00B52B1E" w:rsidP="00544A79">
            <w:pPr>
              <w:rPr>
                <w:rFonts w:ascii="Times New Roman" w:eastAsia="Times New Roman" w:hAnsi="Times New Roman" w:cs="FrankRuehl"/>
                <w:sz w:val="20"/>
                <w:szCs w:val="26"/>
                <w:rtl/>
                <w:lang w:eastAsia="he-IL"/>
              </w:rPr>
            </w:pPr>
            <w:r>
              <w:rPr>
                <w:rFonts w:ascii="Times New Roman" w:eastAsia="Times New Roman" w:hAnsi="Times New Roman" w:cs="FrankRuehl" w:hint="cs"/>
                <w:sz w:val="20"/>
                <w:szCs w:val="26"/>
                <w:rtl/>
                <w:lang w:eastAsia="he-IL"/>
              </w:rPr>
              <w:t xml:space="preserve">       </w:t>
            </w:r>
            <w:r w:rsidR="00544A79">
              <w:rPr>
                <w:rFonts w:ascii="Times New Roman" w:eastAsia="Times New Roman" w:hAnsi="Times New Roman" w:cs="FrankRuehl" w:hint="cs"/>
                <w:sz w:val="20"/>
                <w:szCs w:val="26"/>
                <w:rtl/>
                <w:lang w:eastAsia="he-IL"/>
              </w:rPr>
              <w:t>(ג)</w:t>
            </w:r>
            <w:r>
              <w:rPr>
                <w:rFonts w:ascii="Times New Roman" w:eastAsia="Times New Roman" w:hAnsi="Times New Roman" w:cs="FrankRuehl" w:hint="cs"/>
                <w:sz w:val="20"/>
                <w:szCs w:val="26"/>
                <w:rtl/>
                <w:lang w:eastAsia="he-IL"/>
              </w:rPr>
              <w:t xml:space="preserve">  </w:t>
            </w:r>
            <w:r w:rsidR="00544A79">
              <w:rPr>
                <w:rFonts w:ascii="Times New Roman" w:eastAsia="Times New Roman" w:hAnsi="Times New Roman" w:cs="FrankRuehl" w:hint="cs"/>
                <w:sz w:val="20"/>
                <w:szCs w:val="26"/>
                <w:rtl/>
                <w:lang w:eastAsia="he-IL"/>
              </w:rPr>
              <w:t xml:space="preserve"> </w:t>
            </w:r>
            <w:proofErr w:type="spellStart"/>
            <w:r w:rsidR="00544A79" w:rsidRPr="00544A79">
              <w:rPr>
                <w:rFonts w:ascii="Times New Roman" w:eastAsia="Times New Roman" w:hAnsi="Times New Roman" w:cs="FrankRuehl" w:hint="cs"/>
                <w:sz w:val="20"/>
                <w:szCs w:val="26"/>
                <w:rtl/>
                <w:lang w:eastAsia="he-IL"/>
              </w:rPr>
              <w:t>לענין</w:t>
            </w:r>
            <w:proofErr w:type="spellEnd"/>
            <w:r w:rsidR="00544A79" w:rsidRPr="00544A79">
              <w:rPr>
                <w:rFonts w:ascii="Times New Roman" w:eastAsia="Times New Roman" w:hAnsi="Times New Roman" w:cs="FrankRuehl"/>
                <w:sz w:val="20"/>
                <w:szCs w:val="26"/>
                <w:rtl/>
                <w:lang w:eastAsia="he-IL"/>
              </w:rPr>
              <w:t xml:space="preserve"> </w:t>
            </w:r>
            <w:r w:rsidR="00544A79" w:rsidRPr="00544A79">
              <w:rPr>
                <w:rFonts w:ascii="Times New Roman" w:eastAsia="Times New Roman" w:hAnsi="Times New Roman" w:cs="FrankRuehl" w:hint="cs"/>
                <w:sz w:val="20"/>
                <w:szCs w:val="26"/>
                <w:rtl/>
                <w:lang w:eastAsia="he-IL"/>
              </w:rPr>
              <w:t>סעיף</w:t>
            </w:r>
            <w:r w:rsidR="00544A79" w:rsidRPr="00544A79">
              <w:rPr>
                <w:rFonts w:ascii="Times New Roman" w:eastAsia="Times New Roman" w:hAnsi="Times New Roman" w:cs="FrankRuehl"/>
                <w:sz w:val="20"/>
                <w:szCs w:val="26"/>
                <w:rtl/>
                <w:lang w:eastAsia="he-IL"/>
              </w:rPr>
              <w:t xml:space="preserve"> </w:t>
            </w:r>
            <w:r w:rsidR="00544A79" w:rsidRPr="00544A79">
              <w:rPr>
                <w:rFonts w:ascii="Times New Roman" w:eastAsia="Times New Roman" w:hAnsi="Times New Roman" w:cs="FrankRuehl" w:hint="cs"/>
                <w:sz w:val="20"/>
                <w:szCs w:val="26"/>
                <w:rtl/>
                <w:lang w:eastAsia="he-IL"/>
              </w:rPr>
              <w:t>קטן</w:t>
            </w:r>
            <w:r w:rsidR="00544A79" w:rsidRPr="00544A79">
              <w:rPr>
                <w:rFonts w:ascii="Times New Roman" w:eastAsia="Times New Roman" w:hAnsi="Times New Roman" w:cs="FrankRuehl"/>
                <w:sz w:val="20"/>
                <w:szCs w:val="26"/>
                <w:rtl/>
                <w:lang w:eastAsia="he-IL"/>
              </w:rPr>
              <w:t xml:space="preserve"> (</w:t>
            </w:r>
            <w:r w:rsidR="00544A79" w:rsidRPr="00544A79">
              <w:rPr>
                <w:rFonts w:ascii="Times New Roman" w:eastAsia="Times New Roman" w:hAnsi="Times New Roman" w:cs="FrankRuehl" w:hint="cs"/>
                <w:sz w:val="20"/>
                <w:szCs w:val="26"/>
                <w:rtl/>
                <w:lang w:eastAsia="he-IL"/>
              </w:rPr>
              <w:t>א</w:t>
            </w:r>
            <w:r w:rsidR="00544A79" w:rsidRPr="00544A79">
              <w:rPr>
                <w:rFonts w:ascii="Times New Roman" w:eastAsia="Times New Roman" w:hAnsi="Times New Roman" w:cs="FrankRuehl"/>
                <w:sz w:val="20"/>
                <w:szCs w:val="26"/>
                <w:rtl/>
                <w:lang w:eastAsia="he-IL"/>
              </w:rPr>
              <w:t xml:space="preserve">) </w:t>
            </w:r>
            <w:r w:rsidR="00544A79" w:rsidRPr="00544A79">
              <w:rPr>
                <w:rFonts w:ascii="Times New Roman" w:eastAsia="Times New Roman" w:hAnsi="Times New Roman" w:cs="FrankRuehl" w:hint="cs"/>
                <w:sz w:val="20"/>
                <w:szCs w:val="26"/>
                <w:rtl/>
                <w:lang w:eastAsia="he-IL"/>
              </w:rPr>
              <w:t>אין</w:t>
            </w:r>
            <w:r w:rsidR="00544A79" w:rsidRPr="00544A79">
              <w:rPr>
                <w:rFonts w:ascii="Times New Roman" w:eastAsia="Times New Roman" w:hAnsi="Times New Roman" w:cs="FrankRuehl"/>
                <w:sz w:val="20"/>
                <w:szCs w:val="26"/>
                <w:rtl/>
                <w:lang w:eastAsia="he-IL"/>
              </w:rPr>
              <w:t xml:space="preserve"> </w:t>
            </w:r>
            <w:r w:rsidR="00544A79" w:rsidRPr="00544A79">
              <w:rPr>
                <w:rFonts w:ascii="Times New Roman" w:eastAsia="Times New Roman" w:hAnsi="Times New Roman" w:cs="FrankRuehl" w:hint="cs"/>
                <w:sz w:val="20"/>
                <w:szCs w:val="26"/>
                <w:rtl/>
                <w:lang w:eastAsia="he-IL"/>
              </w:rPr>
              <w:t>נפקא</w:t>
            </w:r>
            <w:r w:rsidR="00544A79" w:rsidRPr="00544A79">
              <w:rPr>
                <w:rFonts w:ascii="Times New Roman" w:eastAsia="Times New Roman" w:hAnsi="Times New Roman" w:cs="FrankRuehl"/>
                <w:sz w:val="20"/>
                <w:szCs w:val="26"/>
                <w:rtl/>
                <w:lang w:eastAsia="he-IL"/>
              </w:rPr>
              <w:t xml:space="preserve"> </w:t>
            </w:r>
            <w:r w:rsidR="00544A79" w:rsidRPr="00544A79">
              <w:rPr>
                <w:rFonts w:ascii="Times New Roman" w:eastAsia="Times New Roman" w:hAnsi="Times New Roman" w:cs="FrankRuehl" w:hint="cs"/>
                <w:sz w:val="20"/>
                <w:szCs w:val="26"/>
                <w:rtl/>
                <w:lang w:eastAsia="he-IL"/>
              </w:rPr>
              <w:t>מינה</w:t>
            </w:r>
            <w:r w:rsidR="00544A79" w:rsidRPr="00544A79">
              <w:rPr>
                <w:rFonts w:ascii="Times New Roman" w:eastAsia="Times New Roman" w:hAnsi="Times New Roman" w:cs="FrankRuehl"/>
                <w:sz w:val="20"/>
                <w:szCs w:val="26"/>
                <w:rtl/>
                <w:lang w:eastAsia="he-IL"/>
              </w:rPr>
              <w:t xml:space="preserve"> </w:t>
            </w:r>
            <w:r w:rsidR="00544A79" w:rsidRPr="00544A79">
              <w:rPr>
                <w:rFonts w:ascii="Times New Roman" w:eastAsia="Times New Roman" w:hAnsi="Times New Roman" w:cs="FrankRuehl" w:hint="cs"/>
                <w:sz w:val="20"/>
                <w:szCs w:val="26"/>
                <w:rtl/>
                <w:lang w:eastAsia="he-IL"/>
              </w:rPr>
              <w:t>אם</w:t>
            </w:r>
            <w:r w:rsidR="00544A79" w:rsidRPr="00544A79">
              <w:rPr>
                <w:rFonts w:ascii="Times New Roman" w:eastAsia="Times New Roman" w:hAnsi="Times New Roman" w:cs="FrankRuehl"/>
                <w:sz w:val="20"/>
                <w:szCs w:val="26"/>
                <w:rtl/>
                <w:lang w:eastAsia="he-IL"/>
              </w:rPr>
              <w:t xml:space="preserve"> </w:t>
            </w:r>
            <w:r w:rsidR="00544A79" w:rsidRPr="00544A79">
              <w:rPr>
                <w:rFonts w:ascii="Times New Roman" w:eastAsia="Times New Roman" w:hAnsi="Times New Roman" w:cs="FrankRuehl" w:hint="cs"/>
                <w:sz w:val="20"/>
                <w:szCs w:val="26"/>
                <w:rtl/>
                <w:lang w:eastAsia="he-IL"/>
              </w:rPr>
              <w:t>המאמץ</w:t>
            </w:r>
            <w:r w:rsidR="00544A79" w:rsidRPr="00544A79">
              <w:rPr>
                <w:rFonts w:ascii="Times New Roman" w:eastAsia="Times New Roman" w:hAnsi="Times New Roman" w:cs="FrankRuehl"/>
                <w:sz w:val="20"/>
                <w:szCs w:val="26"/>
                <w:rtl/>
                <w:lang w:eastAsia="he-IL"/>
              </w:rPr>
              <w:t xml:space="preserve"> </w:t>
            </w:r>
            <w:r w:rsidR="00544A79" w:rsidRPr="00544A79">
              <w:rPr>
                <w:rFonts w:ascii="Times New Roman" w:eastAsia="Times New Roman" w:hAnsi="Times New Roman" w:cs="FrankRuehl" w:hint="cs"/>
                <w:sz w:val="20"/>
                <w:szCs w:val="26"/>
                <w:rtl/>
                <w:lang w:eastAsia="he-IL"/>
              </w:rPr>
              <w:t>או</w:t>
            </w:r>
            <w:r w:rsidR="00544A79" w:rsidRPr="00544A79">
              <w:rPr>
                <w:rFonts w:ascii="Times New Roman" w:eastAsia="Times New Roman" w:hAnsi="Times New Roman" w:cs="FrankRuehl"/>
                <w:sz w:val="20"/>
                <w:szCs w:val="26"/>
                <w:rtl/>
                <w:lang w:eastAsia="he-IL"/>
              </w:rPr>
              <w:t xml:space="preserve"> </w:t>
            </w:r>
            <w:r w:rsidR="00544A79" w:rsidRPr="00544A79">
              <w:rPr>
                <w:rFonts w:ascii="Times New Roman" w:eastAsia="Times New Roman" w:hAnsi="Times New Roman" w:cs="FrankRuehl" w:hint="cs"/>
                <w:sz w:val="20"/>
                <w:szCs w:val="26"/>
                <w:rtl/>
                <w:lang w:eastAsia="he-IL"/>
              </w:rPr>
              <w:t>המאומץ</w:t>
            </w:r>
            <w:r w:rsidR="00544A79" w:rsidRPr="00544A79">
              <w:rPr>
                <w:rFonts w:ascii="Times New Roman" w:eastAsia="Times New Roman" w:hAnsi="Times New Roman" w:cs="FrankRuehl"/>
                <w:sz w:val="20"/>
                <w:szCs w:val="26"/>
                <w:rtl/>
                <w:lang w:eastAsia="he-IL"/>
              </w:rPr>
              <w:t xml:space="preserve"> </w:t>
            </w:r>
            <w:r w:rsidR="00544A79" w:rsidRPr="00544A79">
              <w:rPr>
                <w:rFonts w:ascii="Times New Roman" w:eastAsia="Times New Roman" w:hAnsi="Times New Roman" w:cs="FrankRuehl" w:hint="cs"/>
                <w:sz w:val="20"/>
                <w:szCs w:val="26"/>
                <w:rtl/>
                <w:lang w:eastAsia="he-IL"/>
              </w:rPr>
              <w:t>כבר</w:t>
            </w:r>
            <w:r w:rsidR="00544A79" w:rsidRPr="00544A79">
              <w:rPr>
                <w:rFonts w:ascii="Times New Roman" w:eastAsia="Times New Roman" w:hAnsi="Times New Roman" w:cs="FrankRuehl"/>
                <w:sz w:val="20"/>
                <w:szCs w:val="26"/>
                <w:rtl/>
                <w:lang w:eastAsia="he-IL"/>
              </w:rPr>
              <w:t xml:space="preserve"> </w:t>
            </w:r>
            <w:r w:rsidR="00544A79" w:rsidRPr="00544A79">
              <w:rPr>
                <w:rFonts w:ascii="Times New Roman" w:eastAsia="Times New Roman" w:hAnsi="Times New Roman" w:cs="FrankRuehl" w:hint="cs"/>
                <w:sz w:val="20"/>
                <w:szCs w:val="26"/>
                <w:rtl/>
                <w:lang w:eastAsia="he-IL"/>
              </w:rPr>
              <w:t>גילו</w:t>
            </w:r>
            <w:r w:rsidR="00544A79" w:rsidRPr="00544A79">
              <w:rPr>
                <w:rFonts w:ascii="Times New Roman" w:eastAsia="Times New Roman" w:hAnsi="Times New Roman" w:cs="FrankRuehl"/>
                <w:sz w:val="20"/>
                <w:szCs w:val="26"/>
                <w:rtl/>
                <w:lang w:eastAsia="he-IL"/>
              </w:rPr>
              <w:t xml:space="preserve"> </w:t>
            </w:r>
            <w:r w:rsidR="00544A79" w:rsidRPr="00544A79">
              <w:rPr>
                <w:rFonts w:ascii="Times New Roman" w:eastAsia="Times New Roman" w:hAnsi="Times New Roman" w:cs="FrankRuehl" w:hint="cs"/>
                <w:sz w:val="20"/>
                <w:szCs w:val="26"/>
                <w:rtl/>
                <w:lang w:eastAsia="he-IL"/>
              </w:rPr>
              <w:t>או</w:t>
            </w:r>
            <w:r w:rsidR="00544A79" w:rsidRPr="00544A79">
              <w:rPr>
                <w:rFonts w:ascii="Times New Roman" w:eastAsia="Times New Roman" w:hAnsi="Times New Roman" w:cs="FrankRuehl"/>
                <w:sz w:val="20"/>
                <w:szCs w:val="26"/>
                <w:rtl/>
                <w:lang w:eastAsia="he-IL"/>
              </w:rPr>
              <w:t xml:space="preserve"> </w:t>
            </w:r>
            <w:r w:rsidR="00544A79" w:rsidRPr="00544A79">
              <w:rPr>
                <w:rFonts w:ascii="Times New Roman" w:eastAsia="Times New Roman" w:hAnsi="Times New Roman" w:cs="FrankRuehl" w:hint="cs"/>
                <w:sz w:val="20"/>
                <w:szCs w:val="26"/>
                <w:rtl/>
                <w:lang w:eastAsia="he-IL"/>
              </w:rPr>
              <w:t>פרסמו</w:t>
            </w:r>
            <w:r w:rsidR="00544A79" w:rsidRPr="00544A79">
              <w:rPr>
                <w:rFonts w:ascii="Times New Roman" w:eastAsia="Times New Roman" w:hAnsi="Times New Roman" w:cs="FrankRuehl"/>
                <w:sz w:val="20"/>
                <w:szCs w:val="26"/>
                <w:rtl/>
                <w:lang w:eastAsia="he-IL"/>
              </w:rPr>
              <w:t xml:space="preserve"> </w:t>
            </w:r>
            <w:r w:rsidR="00544A79" w:rsidRPr="00544A79">
              <w:rPr>
                <w:rFonts w:ascii="Times New Roman" w:eastAsia="Times New Roman" w:hAnsi="Times New Roman" w:cs="FrankRuehl" w:hint="cs"/>
                <w:sz w:val="20"/>
                <w:szCs w:val="26"/>
                <w:rtl/>
                <w:lang w:eastAsia="he-IL"/>
              </w:rPr>
              <w:t>בעבר</w:t>
            </w:r>
            <w:r w:rsidR="00544A79" w:rsidRPr="00544A79">
              <w:rPr>
                <w:rFonts w:ascii="Times New Roman" w:eastAsia="Times New Roman" w:hAnsi="Times New Roman" w:cs="FrankRuehl"/>
                <w:sz w:val="20"/>
                <w:szCs w:val="26"/>
                <w:rtl/>
                <w:lang w:eastAsia="he-IL"/>
              </w:rPr>
              <w:t xml:space="preserve"> </w:t>
            </w:r>
            <w:r w:rsidR="00544A79" w:rsidRPr="00544A79">
              <w:rPr>
                <w:rFonts w:ascii="Times New Roman" w:eastAsia="Times New Roman" w:hAnsi="Times New Roman" w:cs="FrankRuehl" w:hint="cs"/>
                <w:sz w:val="20"/>
                <w:szCs w:val="26"/>
                <w:rtl/>
                <w:lang w:eastAsia="he-IL"/>
              </w:rPr>
              <w:t>פרט</w:t>
            </w:r>
            <w:r w:rsidR="00544A79" w:rsidRPr="00544A79">
              <w:rPr>
                <w:rFonts w:ascii="Times New Roman" w:eastAsia="Times New Roman" w:hAnsi="Times New Roman" w:cs="FrankRuehl"/>
                <w:sz w:val="20"/>
                <w:szCs w:val="26"/>
                <w:rtl/>
                <w:lang w:eastAsia="he-IL"/>
              </w:rPr>
              <w:t xml:space="preserve"> </w:t>
            </w:r>
            <w:r w:rsidR="00544A79" w:rsidRPr="00544A79">
              <w:rPr>
                <w:rFonts w:ascii="Times New Roman" w:eastAsia="Times New Roman" w:hAnsi="Times New Roman" w:cs="FrankRuehl" w:hint="cs"/>
                <w:sz w:val="20"/>
                <w:szCs w:val="26"/>
                <w:rtl/>
                <w:lang w:eastAsia="he-IL"/>
              </w:rPr>
              <w:t>מהפרטים</w:t>
            </w:r>
            <w:r w:rsidR="00544A79" w:rsidRPr="00544A79">
              <w:rPr>
                <w:rFonts w:ascii="Times New Roman" w:eastAsia="Times New Roman" w:hAnsi="Times New Roman" w:cs="FrankRuehl"/>
                <w:sz w:val="20"/>
                <w:szCs w:val="26"/>
                <w:rtl/>
                <w:lang w:eastAsia="he-IL"/>
              </w:rPr>
              <w:t xml:space="preserve"> </w:t>
            </w:r>
            <w:r w:rsidR="00544A79" w:rsidRPr="00544A79">
              <w:rPr>
                <w:rFonts w:ascii="Times New Roman" w:eastAsia="Times New Roman" w:hAnsi="Times New Roman" w:cs="FrankRuehl" w:hint="cs"/>
                <w:sz w:val="20"/>
                <w:szCs w:val="26"/>
                <w:rtl/>
                <w:lang w:eastAsia="he-IL"/>
              </w:rPr>
              <w:t>שגילוים</w:t>
            </w:r>
            <w:r w:rsidR="00544A79" w:rsidRPr="00544A79">
              <w:rPr>
                <w:rFonts w:ascii="Times New Roman" w:eastAsia="Times New Roman" w:hAnsi="Times New Roman" w:cs="FrankRuehl"/>
                <w:sz w:val="20"/>
                <w:szCs w:val="26"/>
                <w:rtl/>
                <w:lang w:eastAsia="he-IL"/>
              </w:rPr>
              <w:t xml:space="preserve"> </w:t>
            </w:r>
            <w:r w:rsidR="00544A79" w:rsidRPr="00544A79">
              <w:rPr>
                <w:rFonts w:ascii="Times New Roman" w:eastAsia="Times New Roman" w:hAnsi="Times New Roman" w:cs="FrankRuehl" w:hint="cs"/>
                <w:sz w:val="20"/>
                <w:szCs w:val="26"/>
                <w:rtl/>
                <w:lang w:eastAsia="he-IL"/>
              </w:rPr>
              <w:t>או</w:t>
            </w:r>
            <w:r w:rsidR="00544A79" w:rsidRPr="00544A79">
              <w:rPr>
                <w:rFonts w:ascii="Times New Roman" w:eastAsia="Times New Roman" w:hAnsi="Times New Roman" w:cs="FrankRuehl"/>
                <w:sz w:val="20"/>
                <w:szCs w:val="26"/>
                <w:rtl/>
                <w:lang w:eastAsia="he-IL"/>
              </w:rPr>
              <w:t xml:space="preserve"> </w:t>
            </w:r>
            <w:r w:rsidR="00544A79" w:rsidRPr="00544A79">
              <w:rPr>
                <w:rFonts w:ascii="Times New Roman" w:eastAsia="Times New Roman" w:hAnsi="Times New Roman" w:cs="FrankRuehl" w:hint="cs"/>
                <w:sz w:val="20"/>
                <w:szCs w:val="26"/>
                <w:rtl/>
                <w:lang w:eastAsia="he-IL"/>
              </w:rPr>
              <w:t>פרסומם</w:t>
            </w:r>
            <w:r w:rsidR="00544A79" w:rsidRPr="00544A79">
              <w:rPr>
                <w:rFonts w:ascii="Times New Roman" w:eastAsia="Times New Roman" w:hAnsi="Times New Roman" w:cs="FrankRuehl"/>
                <w:sz w:val="20"/>
                <w:szCs w:val="26"/>
                <w:rtl/>
                <w:lang w:eastAsia="he-IL"/>
              </w:rPr>
              <w:t xml:space="preserve"> </w:t>
            </w:r>
            <w:r w:rsidR="00544A79" w:rsidRPr="00544A79">
              <w:rPr>
                <w:rFonts w:ascii="Times New Roman" w:eastAsia="Times New Roman" w:hAnsi="Times New Roman" w:cs="FrankRuehl" w:hint="cs"/>
                <w:sz w:val="20"/>
                <w:szCs w:val="26"/>
                <w:rtl/>
                <w:lang w:eastAsia="he-IL"/>
              </w:rPr>
              <w:t>אסור</w:t>
            </w:r>
            <w:r w:rsidR="00544A79" w:rsidRPr="00544A79">
              <w:rPr>
                <w:rFonts w:ascii="Times New Roman" w:eastAsia="Times New Roman" w:hAnsi="Times New Roman" w:cs="FrankRuehl"/>
                <w:sz w:val="20"/>
                <w:szCs w:val="26"/>
                <w:rtl/>
                <w:lang w:eastAsia="he-IL"/>
              </w:rPr>
              <w:t xml:space="preserve"> </w:t>
            </w:r>
            <w:r w:rsidR="00544A79" w:rsidRPr="00544A79">
              <w:rPr>
                <w:rFonts w:ascii="Times New Roman" w:eastAsia="Times New Roman" w:hAnsi="Times New Roman" w:cs="FrankRuehl" w:hint="cs"/>
                <w:sz w:val="20"/>
                <w:szCs w:val="26"/>
                <w:rtl/>
                <w:lang w:eastAsia="he-IL"/>
              </w:rPr>
              <w:t>בהתאם</w:t>
            </w:r>
            <w:r w:rsidR="00544A79" w:rsidRPr="00544A79">
              <w:rPr>
                <w:rFonts w:ascii="Times New Roman" w:eastAsia="Times New Roman" w:hAnsi="Times New Roman" w:cs="FrankRuehl"/>
                <w:sz w:val="20"/>
                <w:szCs w:val="26"/>
                <w:rtl/>
                <w:lang w:eastAsia="he-IL"/>
              </w:rPr>
              <w:t xml:space="preserve"> </w:t>
            </w:r>
            <w:r w:rsidR="00544A79" w:rsidRPr="00544A79">
              <w:rPr>
                <w:rFonts w:ascii="Times New Roman" w:eastAsia="Times New Roman" w:hAnsi="Times New Roman" w:cs="FrankRuehl" w:hint="cs"/>
                <w:sz w:val="20"/>
                <w:szCs w:val="26"/>
                <w:rtl/>
                <w:lang w:eastAsia="he-IL"/>
              </w:rPr>
              <w:t>להוראות</w:t>
            </w:r>
            <w:r w:rsidR="00544A79" w:rsidRPr="00544A79">
              <w:rPr>
                <w:rFonts w:ascii="Times New Roman" w:eastAsia="Times New Roman" w:hAnsi="Times New Roman" w:cs="FrankRuehl"/>
                <w:sz w:val="20"/>
                <w:szCs w:val="26"/>
                <w:rtl/>
                <w:lang w:eastAsia="he-IL"/>
              </w:rPr>
              <w:t xml:space="preserve"> </w:t>
            </w:r>
            <w:r w:rsidR="00544A79" w:rsidRPr="00544A79">
              <w:rPr>
                <w:rFonts w:ascii="Times New Roman" w:eastAsia="Times New Roman" w:hAnsi="Times New Roman" w:cs="FrankRuehl" w:hint="cs"/>
                <w:sz w:val="20"/>
                <w:szCs w:val="26"/>
                <w:rtl/>
                <w:lang w:eastAsia="he-IL"/>
              </w:rPr>
              <w:t>סעיף</w:t>
            </w:r>
            <w:r w:rsidR="00544A79" w:rsidRPr="00544A79">
              <w:rPr>
                <w:rFonts w:ascii="Times New Roman" w:eastAsia="Times New Roman" w:hAnsi="Times New Roman" w:cs="FrankRuehl"/>
                <w:sz w:val="20"/>
                <w:szCs w:val="26"/>
                <w:rtl/>
                <w:lang w:eastAsia="he-IL"/>
              </w:rPr>
              <w:t xml:space="preserve"> </w:t>
            </w:r>
            <w:r w:rsidR="00544A79" w:rsidRPr="00544A79">
              <w:rPr>
                <w:rFonts w:ascii="Times New Roman" w:eastAsia="Times New Roman" w:hAnsi="Times New Roman" w:cs="FrankRuehl" w:hint="cs"/>
                <w:sz w:val="20"/>
                <w:szCs w:val="26"/>
                <w:rtl/>
                <w:lang w:eastAsia="he-IL"/>
              </w:rPr>
              <w:t>קטן</w:t>
            </w:r>
            <w:r w:rsidR="00544A79" w:rsidRPr="00544A79">
              <w:rPr>
                <w:rFonts w:ascii="Times New Roman" w:eastAsia="Times New Roman" w:hAnsi="Times New Roman" w:cs="FrankRuehl"/>
                <w:sz w:val="20"/>
                <w:szCs w:val="26"/>
                <w:rtl/>
                <w:lang w:eastAsia="he-IL"/>
              </w:rPr>
              <w:t xml:space="preserve"> (</w:t>
            </w:r>
            <w:r w:rsidR="00544A79" w:rsidRPr="00544A79">
              <w:rPr>
                <w:rFonts w:ascii="Times New Roman" w:eastAsia="Times New Roman" w:hAnsi="Times New Roman" w:cs="FrankRuehl" w:hint="cs"/>
                <w:sz w:val="20"/>
                <w:szCs w:val="26"/>
                <w:rtl/>
                <w:lang w:eastAsia="he-IL"/>
              </w:rPr>
              <w:t>א</w:t>
            </w:r>
            <w:r w:rsidR="00544A79" w:rsidRPr="00544A79">
              <w:rPr>
                <w:rFonts w:ascii="Times New Roman" w:eastAsia="Times New Roman" w:hAnsi="Times New Roman" w:cs="FrankRuehl"/>
                <w:sz w:val="20"/>
                <w:szCs w:val="26"/>
                <w:rtl/>
                <w:lang w:eastAsia="he-IL"/>
              </w:rPr>
              <w:t xml:space="preserve">), </w:t>
            </w:r>
            <w:r w:rsidR="00544A79" w:rsidRPr="00544A79">
              <w:rPr>
                <w:rFonts w:ascii="Times New Roman" w:eastAsia="Times New Roman" w:hAnsi="Times New Roman" w:cs="FrankRuehl" w:hint="cs"/>
                <w:sz w:val="20"/>
                <w:szCs w:val="26"/>
                <w:rtl/>
                <w:lang w:eastAsia="he-IL"/>
              </w:rPr>
              <w:t>או</w:t>
            </w:r>
            <w:r w:rsidR="00544A79" w:rsidRPr="00544A79">
              <w:rPr>
                <w:rFonts w:ascii="Times New Roman" w:eastAsia="Times New Roman" w:hAnsi="Times New Roman" w:cs="FrankRuehl"/>
                <w:sz w:val="20"/>
                <w:szCs w:val="26"/>
                <w:rtl/>
                <w:lang w:eastAsia="he-IL"/>
              </w:rPr>
              <w:t xml:space="preserve"> </w:t>
            </w:r>
            <w:r w:rsidR="00544A79" w:rsidRPr="00544A79">
              <w:rPr>
                <w:rFonts w:ascii="Times New Roman" w:eastAsia="Times New Roman" w:hAnsi="Times New Roman" w:cs="FrankRuehl" w:hint="cs"/>
                <w:sz w:val="20"/>
                <w:szCs w:val="26"/>
                <w:rtl/>
                <w:lang w:eastAsia="he-IL"/>
              </w:rPr>
              <w:t>שהסכימו</w:t>
            </w:r>
            <w:r w:rsidR="00544A79" w:rsidRPr="00544A79">
              <w:rPr>
                <w:rFonts w:ascii="Times New Roman" w:eastAsia="Times New Roman" w:hAnsi="Times New Roman" w:cs="FrankRuehl"/>
                <w:sz w:val="20"/>
                <w:szCs w:val="26"/>
                <w:rtl/>
                <w:lang w:eastAsia="he-IL"/>
              </w:rPr>
              <w:t xml:space="preserve"> </w:t>
            </w:r>
            <w:r w:rsidR="00544A79" w:rsidRPr="00544A79">
              <w:rPr>
                <w:rFonts w:ascii="Times New Roman" w:eastAsia="Times New Roman" w:hAnsi="Times New Roman" w:cs="FrankRuehl" w:hint="cs"/>
                <w:sz w:val="20"/>
                <w:szCs w:val="26"/>
                <w:rtl/>
                <w:lang w:eastAsia="he-IL"/>
              </w:rPr>
              <w:t>בעבר</w:t>
            </w:r>
            <w:r w:rsidR="00544A79" w:rsidRPr="00544A79">
              <w:rPr>
                <w:rFonts w:ascii="Times New Roman" w:eastAsia="Times New Roman" w:hAnsi="Times New Roman" w:cs="FrankRuehl"/>
                <w:sz w:val="20"/>
                <w:szCs w:val="26"/>
                <w:rtl/>
                <w:lang w:eastAsia="he-IL"/>
              </w:rPr>
              <w:t xml:space="preserve"> </w:t>
            </w:r>
            <w:r w:rsidR="00544A79" w:rsidRPr="00544A79">
              <w:rPr>
                <w:rFonts w:ascii="Times New Roman" w:eastAsia="Times New Roman" w:hAnsi="Times New Roman" w:cs="FrankRuehl" w:hint="cs"/>
                <w:sz w:val="20"/>
                <w:szCs w:val="26"/>
                <w:rtl/>
                <w:lang w:eastAsia="he-IL"/>
              </w:rPr>
              <w:t>לגילוי</w:t>
            </w:r>
            <w:r w:rsidR="00544A79" w:rsidRPr="00544A79">
              <w:rPr>
                <w:rFonts w:ascii="Times New Roman" w:eastAsia="Times New Roman" w:hAnsi="Times New Roman" w:cs="FrankRuehl"/>
                <w:sz w:val="20"/>
                <w:szCs w:val="26"/>
                <w:rtl/>
                <w:lang w:eastAsia="he-IL"/>
              </w:rPr>
              <w:t xml:space="preserve"> </w:t>
            </w:r>
            <w:r w:rsidR="00544A79" w:rsidRPr="00544A79">
              <w:rPr>
                <w:rFonts w:ascii="Times New Roman" w:eastAsia="Times New Roman" w:hAnsi="Times New Roman" w:cs="FrankRuehl" w:hint="cs"/>
                <w:sz w:val="20"/>
                <w:szCs w:val="26"/>
                <w:rtl/>
                <w:lang w:eastAsia="he-IL"/>
              </w:rPr>
              <w:t>או</w:t>
            </w:r>
            <w:r w:rsidR="00544A79" w:rsidRPr="00544A79">
              <w:rPr>
                <w:rFonts w:ascii="Times New Roman" w:eastAsia="Times New Roman" w:hAnsi="Times New Roman" w:cs="FrankRuehl"/>
                <w:sz w:val="20"/>
                <w:szCs w:val="26"/>
                <w:rtl/>
                <w:lang w:eastAsia="he-IL"/>
              </w:rPr>
              <w:t xml:space="preserve"> </w:t>
            </w:r>
            <w:r w:rsidR="00544A79" w:rsidRPr="00544A79">
              <w:rPr>
                <w:rFonts w:ascii="Times New Roman" w:eastAsia="Times New Roman" w:hAnsi="Times New Roman" w:cs="FrankRuehl" w:hint="cs"/>
                <w:sz w:val="20"/>
                <w:szCs w:val="26"/>
                <w:rtl/>
                <w:lang w:eastAsia="he-IL"/>
              </w:rPr>
              <w:t>לפרסום</w:t>
            </w:r>
            <w:r w:rsidR="00544A79" w:rsidRPr="00544A79">
              <w:rPr>
                <w:rFonts w:ascii="Times New Roman" w:eastAsia="Times New Roman" w:hAnsi="Times New Roman" w:cs="FrankRuehl"/>
                <w:sz w:val="20"/>
                <w:szCs w:val="26"/>
                <w:rtl/>
                <w:lang w:eastAsia="he-IL"/>
              </w:rPr>
              <w:t xml:space="preserve"> </w:t>
            </w:r>
            <w:r w:rsidR="00544A79" w:rsidRPr="00544A79">
              <w:rPr>
                <w:rFonts w:ascii="Times New Roman" w:eastAsia="Times New Roman" w:hAnsi="Times New Roman" w:cs="FrankRuehl" w:hint="cs"/>
                <w:sz w:val="20"/>
                <w:szCs w:val="26"/>
                <w:rtl/>
                <w:lang w:eastAsia="he-IL"/>
              </w:rPr>
              <w:t>כאמור</w:t>
            </w:r>
            <w:r w:rsidR="00544A79" w:rsidRPr="00544A79">
              <w:rPr>
                <w:rFonts w:ascii="Times New Roman" w:eastAsia="Times New Roman" w:hAnsi="Times New Roman" w:cs="FrankRuehl"/>
                <w:sz w:val="20"/>
                <w:szCs w:val="26"/>
                <w:rtl/>
                <w:lang w:eastAsia="he-IL"/>
              </w:rPr>
              <w:t>.</w:t>
            </w:r>
          </w:p>
          <w:p w:rsidR="00B52B1E" w:rsidRDefault="00B52B1E" w:rsidP="00544A79">
            <w:pPr>
              <w:rPr>
                <w:rFonts w:ascii="Times New Roman" w:eastAsia="Times New Roman" w:hAnsi="Times New Roman" w:cs="FrankRuehl"/>
                <w:sz w:val="20"/>
                <w:szCs w:val="26"/>
                <w:rtl/>
                <w:lang w:eastAsia="he-IL"/>
              </w:rPr>
            </w:pPr>
          </w:p>
        </w:tc>
      </w:tr>
      <w:tr w:rsidR="00544A79" w:rsidTr="00B52B1E">
        <w:tc>
          <w:tcPr>
            <w:tcW w:w="1492" w:type="dxa"/>
          </w:tcPr>
          <w:p w:rsidR="00B52B1E" w:rsidRPr="00B52B1E" w:rsidRDefault="00B52B1E" w:rsidP="00B52B1E">
            <w:pPr>
              <w:autoSpaceDE w:val="0"/>
              <w:autoSpaceDN w:val="0"/>
              <w:spacing w:line="160" w:lineRule="exact"/>
              <w:rPr>
                <w:rFonts w:ascii="Times New Roman" w:eastAsia="Times New Roman" w:hAnsi="Times New Roman" w:cs="Miriam"/>
                <w:noProof/>
                <w:szCs w:val="18"/>
                <w:rtl/>
                <w:lang w:eastAsia="he-IL"/>
              </w:rPr>
            </w:pPr>
            <w:r w:rsidRPr="00B52B1E">
              <w:rPr>
                <w:rFonts w:ascii="Times New Roman" w:eastAsia="Times New Roman" w:hAnsi="Times New Roman" w:cs="Miriam" w:hint="cs"/>
                <w:szCs w:val="18"/>
                <w:rtl/>
                <w:lang w:eastAsia="he-IL"/>
              </w:rPr>
              <w:t xml:space="preserve">תיקון מס' 2) </w:t>
            </w:r>
            <w:r w:rsidRPr="00B52B1E">
              <w:rPr>
                <w:rFonts w:ascii="Times New Roman" w:eastAsia="Times New Roman" w:hAnsi="Times New Roman" w:cs="Miriam"/>
                <w:szCs w:val="18"/>
                <w:rtl/>
                <w:lang w:eastAsia="he-IL"/>
              </w:rPr>
              <w:br/>
            </w:r>
            <w:r w:rsidRPr="00B52B1E">
              <w:rPr>
                <w:rFonts w:ascii="Times New Roman" w:eastAsia="Times New Roman" w:hAnsi="Times New Roman" w:cs="Miriam" w:hint="cs"/>
                <w:szCs w:val="18"/>
                <w:rtl/>
                <w:lang w:eastAsia="he-IL"/>
              </w:rPr>
              <w:t>תשנ"ו-1996</w:t>
            </w:r>
          </w:p>
          <w:p w:rsidR="00544A79" w:rsidRDefault="00544A79" w:rsidP="00544A79">
            <w:pPr>
              <w:rPr>
                <w:rFonts w:ascii="Times New Roman" w:eastAsia="Times New Roman" w:hAnsi="Times New Roman" w:cs="FrankRuehl"/>
                <w:sz w:val="20"/>
                <w:szCs w:val="26"/>
                <w:rtl/>
                <w:lang w:eastAsia="he-IL"/>
              </w:rPr>
            </w:pPr>
          </w:p>
        </w:tc>
        <w:tc>
          <w:tcPr>
            <w:tcW w:w="6804" w:type="dxa"/>
          </w:tcPr>
          <w:p w:rsidR="00544A79" w:rsidRPr="00544A79" w:rsidRDefault="00B52B1E" w:rsidP="00544A79">
            <w:pPr>
              <w:jc w:val="both"/>
              <w:rPr>
                <w:rFonts w:ascii="Times New Roman" w:eastAsia="Times New Roman" w:hAnsi="Times New Roman" w:cs="FrankRuehl"/>
                <w:sz w:val="20"/>
                <w:szCs w:val="26"/>
                <w:rtl/>
                <w:lang w:eastAsia="he-IL"/>
              </w:rPr>
            </w:pPr>
            <w:r>
              <w:rPr>
                <w:rFonts w:ascii="Times New Roman" w:eastAsia="Times New Roman" w:hAnsi="Times New Roman" w:cs="FrankRuehl" w:hint="cs"/>
                <w:sz w:val="20"/>
                <w:szCs w:val="26"/>
                <w:rtl/>
                <w:lang w:eastAsia="he-IL"/>
              </w:rPr>
              <w:t xml:space="preserve">      </w:t>
            </w:r>
            <w:r w:rsidR="00544A79">
              <w:rPr>
                <w:rFonts w:ascii="Times New Roman" w:eastAsia="Times New Roman" w:hAnsi="Times New Roman" w:cs="FrankRuehl" w:hint="cs"/>
                <w:sz w:val="20"/>
                <w:szCs w:val="26"/>
                <w:rtl/>
                <w:lang w:eastAsia="he-IL"/>
              </w:rPr>
              <w:t>(ד)</w:t>
            </w:r>
            <w:r w:rsidR="00544A79" w:rsidRPr="00544A79">
              <w:rPr>
                <w:rFonts w:ascii="Times New Roman" w:eastAsia="Times New Roman" w:hAnsi="Times New Roman" w:cs="FrankRuehl"/>
                <w:sz w:val="20"/>
                <w:szCs w:val="26"/>
                <w:rtl/>
                <w:lang w:eastAsia="he-IL"/>
              </w:rPr>
              <w:tab/>
            </w:r>
            <w:r w:rsidR="00544A79" w:rsidRPr="00544A79">
              <w:rPr>
                <w:rFonts w:ascii="Times New Roman" w:eastAsia="Times New Roman" w:hAnsi="Times New Roman" w:cs="FrankRuehl" w:hint="cs"/>
                <w:sz w:val="20"/>
                <w:szCs w:val="26"/>
                <w:rtl/>
                <w:lang w:eastAsia="he-IL"/>
              </w:rPr>
              <w:t>הוראות</w:t>
            </w:r>
            <w:r w:rsidR="00544A79" w:rsidRPr="00544A79">
              <w:rPr>
                <w:rFonts w:ascii="Times New Roman" w:eastAsia="Times New Roman" w:hAnsi="Times New Roman" w:cs="FrankRuehl"/>
                <w:sz w:val="20"/>
                <w:szCs w:val="26"/>
                <w:rtl/>
                <w:lang w:eastAsia="he-IL"/>
              </w:rPr>
              <w:t xml:space="preserve"> </w:t>
            </w:r>
            <w:r w:rsidR="00544A79" w:rsidRPr="00544A79">
              <w:rPr>
                <w:rFonts w:ascii="Times New Roman" w:eastAsia="Times New Roman" w:hAnsi="Times New Roman" w:cs="FrankRuehl" w:hint="cs"/>
                <w:sz w:val="20"/>
                <w:szCs w:val="26"/>
                <w:rtl/>
                <w:lang w:eastAsia="he-IL"/>
              </w:rPr>
              <w:t>סעיף</w:t>
            </w:r>
            <w:r w:rsidR="00544A79" w:rsidRPr="00544A79">
              <w:rPr>
                <w:rFonts w:ascii="Times New Roman" w:eastAsia="Times New Roman" w:hAnsi="Times New Roman" w:cs="FrankRuehl"/>
                <w:sz w:val="20"/>
                <w:szCs w:val="26"/>
                <w:rtl/>
                <w:lang w:eastAsia="he-IL"/>
              </w:rPr>
              <w:t xml:space="preserve"> </w:t>
            </w:r>
            <w:r w:rsidR="00544A79" w:rsidRPr="00544A79">
              <w:rPr>
                <w:rFonts w:ascii="Times New Roman" w:eastAsia="Times New Roman" w:hAnsi="Times New Roman" w:cs="FrankRuehl" w:hint="cs"/>
                <w:sz w:val="20"/>
                <w:szCs w:val="26"/>
                <w:rtl/>
                <w:lang w:eastAsia="he-IL"/>
              </w:rPr>
              <w:t>זה</w:t>
            </w:r>
            <w:r w:rsidR="00544A79" w:rsidRPr="00544A79">
              <w:rPr>
                <w:rFonts w:ascii="Times New Roman" w:eastAsia="Times New Roman" w:hAnsi="Times New Roman" w:cs="FrankRuehl"/>
                <w:sz w:val="20"/>
                <w:szCs w:val="26"/>
                <w:rtl/>
                <w:lang w:eastAsia="he-IL"/>
              </w:rPr>
              <w:t xml:space="preserve"> </w:t>
            </w:r>
            <w:r w:rsidR="00544A79" w:rsidRPr="00544A79">
              <w:rPr>
                <w:rFonts w:ascii="Times New Roman" w:eastAsia="Times New Roman" w:hAnsi="Times New Roman" w:cs="FrankRuehl" w:hint="cs"/>
                <w:sz w:val="20"/>
                <w:szCs w:val="26"/>
                <w:rtl/>
                <w:lang w:eastAsia="he-IL"/>
              </w:rPr>
              <w:t>יחולו</w:t>
            </w:r>
            <w:r w:rsidR="00544A79" w:rsidRPr="00544A79">
              <w:rPr>
                <w:rFonts w:ascii="Times New Roman" w:eastAsia="Times New Roman" w:hAnsi="Times New Roman" w:cs="FrankRuehl"/>
                <w:sz w:val="20"/>
                <w:szCs w:val="26"/>
                <w:rtl/>
                <w:lang w:eastAsia="he-IL"/>
              </w:rPr>
              <w:t xml:space="preserve"> </w:t>
            </w:r>
            <w:r w:rsidR="00544A79" w:rsidRPr="00544A79">
              <w:rPr>
                <w:rFonts w:ascii="Times New Roman" w:eastAsia="Times New Roman" w:hAnsi="Times New Roman" w:cs="FrankRuehl" w:hint="cs"/>
                <w:sz w:val="20"/>
                <w:szCs w:val="26"/>
                <w:rtl/>
                <w:lang w:eastAsia="he-IL"/>
              </w:rPr>
              <w:t>גם</w:t>
            </w:r>
            <w:r w:rsidR="00544A79" w:rsidRPr="00544A79">
              <w:rPr>
                <w:rFonts w:ascii="Times New Roman" w:eastAsia="Times New Roman" w:hAnsi="Times New Roman" w:cs="FrankRuehl"/>
                <w:sz w:val="20"/>
                <w:szCs w:val="26"/>
                <w:rtl/>
                <w:lang w:eastAsia="he-IL"/>
              </w:rPr>
              <w:t xml:space="preserve"> </w:t>
            </w:r>
            <w:proofErr w:type="spellStart"/>
            <w:r w:rsidR="00544A79" w:rsidRPr="00544A79">
              <w:rPr>
                <w:rFonts w:ascii="Times New Roman" w:eastAsia="Times New Roman" w:hAnsi="Times New Roman" w:cs="FrankRuehl" w:hint="cs"/>
                <w:sz w:val="20"/>
                <w:szCs w:val="26"/>
                <w:rtl/>
                <w:lang w:eastAsia="he-IL"/>
              </w:rPr>
              <w:t>לענין</w:t>
            </w:r>
            <w:proofErr w:type="spellEnd"/>
            <w:r w:rsidR="00544A79" w:rsidRPr="00544A79">
              <w:rPr>
                <w:rFonts w:ascii="Times New Roman" w:eastAsia="Times New Roman" w:hAnsi="Times New Roman" w:cs="FrankRuehl"/>
                <w:sz w:val="20"/>
                <w:szCs w:val="26"/>
                <w:rtl/>
                <w:lang w:eastAsia="he-IL"/>
              </w:rPr>
              <w:t xml:space="preserve"> </w:t>
            </w:r>
            <w:r w:rsidR="00544A79" w:rsidRPr="00544A79">
              <w:rPr>
                <w:rFonts w:ascii="Times New Roman" w:eastAsia="Times New Roman" w:hAnsi="Times New Roman" w:cs="FrankRuehl" w:hint="cs"/>
                <w:sz w:val="20"/>
                <w:szCs w:val="26"/>
                <w:rtl/>
                <w:lang w:eastAsia="he-IL"/>
              </w:rPr>
              <w:t>אימוץ</w:t>
            </w:r>
            <w:r w:rsidR="00544A79" w:rsidRPr="00544A79">
              <w:rPr>
                <w:rFonts w:ascii="Times New Roman" w:eastAsia="Times New Roman" w:hAnsi="Times New Roman" w:cs="FrankRuehl"/>
                <w:sz w:val="20"/>
                <w:szCs w:val="26"/>
                <w:rtl/>
                <w:lang w:eastAsia="he-IL"/>
              </w:rPr>
              <w:t xml:space="preserve"> </w:t>
            </w:r>
            <w:r w:rsidR="00544A79" w:rsidRPr="00544A79">
              <w:rPr>
                <w:rFonts w:ascii="Times New Roman" w:eastAsia="Times New Roman" w:hAnsi="Times New Roman" w:cs="FrankRuehl" w:hint="cs"/>
                <w:sz w:val="20"/>
                <w:szCs w:val="26"/>
                <w:rtl/>
                <w:lang w:eastAsia="he-IL"/>
              </w:rPr>
              <w:t>בין</w:t>
            </w:r>
            <w:r w:rsidR="00544A79" w:rsidRPr="00544A79">
              <w:rPr>
                <w:rFonts w:ascii="Times New Roman" w:eastAsia="Times New Roman" w:hAnsi="Times New Roman" w:cs="FrankRuehl"/>
                <w:sz w:val="20"/>
                <w:szCs w:val="26"/>
                <w:rtl/>
                <w:lang w:eastAsia="he-IL"/>
              </w:rPr>
              <w:t>-</w:t>
            </w:r>
            <w:r w:rsidR="00544A79" w:rsidRPr="00544A79">
              <w:rPr>
                <w:rFonts w:ascii="Times New Roman" w:eastAsia="Times New Roman" w:hAnsi="Times New Roman" w:cs="FrankRuehl" w:hint="cs"/>
                <w:sz w:val="20"/>
                <w:szCs w:val="26"/>
                <w:rtl/>
                <w:lang w:eastAsia="he-IL"/>
              </w:rPr>
              <w:t>ארצי</w:t>
            </w:r>
            <w:r w:rsidR="00544A79" w:rsidRPr="00544A79">
              <w:rPr>
                <w:rFonts w:ascii="Times New Roman" w:eastAsia="Times New Roman" w:hAnsi="Times New Roman" w:cs="FrankRuehl"/>
                <w:sz w:val="20"/>
                <w:szCs w:val="26"/>
                <w:rtl/>
                <w:lang w:eastAsia="he-IL"/>
              </w:rPr>
              <w:t>.</w:t>
            </w:r>
          </w:p>
          <w:p w:rsidR="00544A79" w:rsidRDefault="00544A79" w:rsidP="00544A79">
            <w:pPr>
              <w:rPr>
                <w:rFonts w:ascii="Times New Roman" w:eastAsia="Times New Roman" w:hAnsi="Times New Roman" w:cs="FrankRuehl"/>
                <w:sz w:val="20"/>
                <w:szCs w:val="26"/>
                <w:rtl/>
                <w:lang w:eastAsia="he-IL"/>
              </w:rPr>
            </w:pPr>
          </w:p>
        </w:tc>
      </w:tr>
    </w:tbl>
    <w:p w:rsidR="00544A79" w:rsidRPr="00544A79" w:rsidRDefault="00544A79" w:rsidP="00544A79">
      <w:pPr>
        <w:rPr>
          <w:rFonts w:ascii="Times New Roman" w:eastAsia="Times New Roman" w:hAnsi="Times New Roman" w:cs="FrankRuehl"/>
          <w:sz w:val="20"/>
          <w:szCs w:val="26"/>
          <w:lang w:eastAsia="he-IL"/>
        </w:rPr>
      </w:pPr>
    </w:p>
    <w:sectPr w:rsidR="00544A79" w:rsidRPr="00544A79" w:rsidSect="00BA04B1">
      <w:headerReference w:type="default" r:id="rId6"/>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3C17" w:rsidRDefault="003F3C17" w:rsidP="00544A79">
      <w:pPr>
        <w:spacing w:after="0" w:line="240" w:lineRule="auto"/>
      </w:pPr>
      <w:r>
        <w:separator/>
      </w:r>
    </w:p>
  </w:endnote>
  <w:endnote w:type="continuationSeparator" w:id="0">
    <w:p w:rsidR="003F3C17" w:rsidRDefault="003F3C17" w:rsidP="00544A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FrankRuehl">
    <w:panose1 w:val="020E0503060101010101"/>
    <w:charset w:val="B1"/>
    <w:family w:val="swiss"/>
    <w:pitch w:val="variable"/>
    <w:sig w:usb0="00000801" w:usb1="00000000" w:usb2="00000000" w:usb3="00000000" w:csb0="00000020" w:csb1="00000000"/>
  </w:font>
  <w:font w:name="Miriam">
    <w:panose1 w:val="020B05020501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3C17" w:rsidRDefault="003F3C17" w:rsidP="00544A79">
      <w:pPr>
        <w:spacing w:after="0" w:line="240" w:lineRule="auto"/>
      </w:pPr>
      <w:r>
        <w:separator/>
      </w:r>
    </w:p>
  </w:footnote>
  <w:footnote w:type="continuationSeparator" w:id="0">
    <w:p w:rsidR="003F3C17" w:rsidRDefault="003F3C17" w:rsidP="00544A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A79" w:rsidRDefault="00544A7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A79"/>
    <w:rsid w:val="00001DEB"/>
    <w:rsid w:val="001B63D9"/>
    <w:rsid w:val="003F379A"/>
    <w:rsid w:val="003F3C17"/>
    <w:rsid w:val="00544A79"/>
    <w:rsid w:val="00B52B1E"/>
    <w:rsid w:val="00BA04B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706E72-6733-4678-807C-224FAF10C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4A79"/>
    <w:pPr>
      <w:tabs>
        <w:tab w:val="center" w:pos="4153"/>
        <w:tab w:val="right" w:pos="8306"/>
      </w:tabs>
      <w:spacing w:after="0" w:line="240" w:lineRule="auto"/>
    </w:pPr>
  </w:style>
  <w:style w:type="character" w:customStyle="1" w:styleId="a4">
    <w:name w:val="כותרת עליונה תו"/>
    <w:basedOn w:val="a0"/>
    <w:link w:val="a3"/>
    <w:uiPriority w:val="99"/>
    <w:rsid w:val="00544A79"/>
  </w:style>
  <w:style w:type="paragraph" w:styleId="a5">
    <w:name w:val="footer"/>
    <w:basedOn w:val="a"/>
    <w:link w:val="a6"/>
    <w:uiPriority w:val="99"/>
    <w:unhideWhenUsed/>
    <w:rsid w:val="00544A79"/>
    <w:pPr>
      <w:tabs>
        <w:tab w:val="center" w:pos="4153"/>
        <w:tab w:val="right" w:pos="8306"/>
      </w:tabs>
      <w:spacing w:after="0" w:line="240" w:lineRule="auto"/>
    </w:pPr>
  </w:style>
  <w:style w:type="character" w:customStyle="1" w:styleId="a6">
    <w:name w:val="כותרת תחתונה תו"/>
    <w:basedOn w:val="a0"/>
    <w:link w:val="a5"/>
    <w:uiPriority w:val="99"/>
    <w:rsid w:val="00544A79"/>
  </w:style>
  <w:style w:type="table" w:styleId="a7">
    <w:name w:val="Table Grid"/>
    <w:basedOn w:val="a1"/>
    <w:uiPriority w:val="39"/>
    <w:rsid w:val="00544A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150</Words>
  <Characters>753</Characters>
  <Application>Microsoft Office Word</Application>
  <DocSecurity>0</DocSecurity>
  <Lines>6</Lines>
  <Paragraphs>1</Paragraphs>
  <ScaleCrop>false</ScaleCrop>
  <HeadingPairs>
    <vt:vector size="2" baseType="variant">
      <vt:variant>
        <vt:lpstr>שם</vt:lpstr>
      </vt:variant>
      <vt:variant>
        <vt:i4>1</vt:i4>
      </vt:variant>
    </vt:vector>
  </HeadingPairs>
  <TitlesOfParts>
    <vt:vector size="1" baseType="lpstr">
      <vt:lpstr/>
    </vt:vector>
  </TitlesOfParts>
  <Company>Knesset</Company>
  <LinksUpToDate>false</LinksUpToDate>
  <CharactersWithSpaces>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תמי ברנע</dc:creator>
  <cp:keywords/>
  <dc:description/>
  <cp:lastModifiedBy>תמי ברנע</cp:lastModifiedBy>
  <cp:revision>1</cp:revision>
  <dcterms:created xsi:type="dcterms:W3CDTF">2016-02-24T14:33:00Z</dcterms:created>
  <dcterms:modified xsi:type="dcterms:W3CDTF">2016-02-24T14:51:00Z</dcterms:modified>
</cp:coreProperties>
</file>