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כ"ד בכסלו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06 בדצמבר, 2015</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1886</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"בתי תמחוי לניצולי שואה בסכנת סגירה". </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השבוע פורסם כי ועידת התביעות הפסיקה את המימון שהיא מעבירה לעשרות בתי תמחוי המשרתים אלפי ניצולי שואה. כתוצאה מכך צפויים להיסגר עשרות בתי תמחוי אשר משרתים מדי יום אלפי ניצולי שואה. </w:t>
      </w:r>
      <w:r>
        <w:br/>
      </w:r>
      <w:r>
        <w:rPr>
          <w:rFonts w:hint="cs" w:ascii="Tahoma" w:hAnsi="Tahoma" w:cs="David"/>
          <w:sz w:val="24"/>
          <w:szCs w:val="24"/>
          <w:rtl/>
        </w:rPr>
        <w:t xml:space="preserve">מדובר בקשישים עניים שאין עבורם כל פתרון אחר.</w:t>
      </w:r>
      <w:r>
        <w:br/>
      </w:r>
      <w:r>
        <w:rPr>
          <w:rFonts w:hint="cs" w:ascii="Tahoma" w:hAnsi="Tahoma" w:cs="David"/>
          <w:sz w:val="24"/>
          <w:szCs w:val="24"/>
          <w:rtl/>
        </w:rPr>
        <w:t xml:space="preserve"> </w:t>
      </w:r>
      <w:r>
        <w:br/>
      </w:r>
      <w:r>
        <w:rPr>
          <w:rFonts w:hint="cs" w:ascii="Tahoma" w:hAnsi="Tahoma" w:cs="David"/>
          <w:sz w:val="24"/>
          <w:szCs w:val="24"/>
          <w:rtl/>
        </w:rPr>
        <w:t xml:space="preserve">פרויקט "מסגרות הזנה ניצולי שואה" מתוקצב במיליוני שקלים על ידי ועידת התביעות בכל שנה ומשרת אלפי ניצולים בעשרות בתי תמחוי. בתחילת החודש קיבלו מנהלי עשרות בתי תמחוי מכתב ממשרד הרווחה ובו נמסר כי התקציב שמעבירה ועידת התביעות, בגובה של מיליוני שקלים, לבתי התמחוי במחצית השנייה של 2015 לא אושר. מדובר בעמותות המפוקחות על ידי משרד הרווחה ומפעילות עשרות בתי תמחוי עבור אלפי ניצולי שואה. </w:t>
      </w:r>
      <w:r>
        <w:br/>
      </w:r>
      <w:r>
        <w:rPr>
          <w:rFonts w:hint="cs" w:ascii="Tahoma" w:hAnsi="Tahoma" w:cs="David"/>
          <w:sz w:val="24"/>
          <w:szCs w:val="24"/>
          <w:rtl/>
        </w:rPr>
        <w:t xml:space="preserve">ללא התקציב המדובר ייסגרו קרוב לוודאי רובם המוחלט של אותם בתי תמחוי.</w:t>
      </w:r>
      <w:r>
        <w:br/>
      </w:r>
      <w:r>
        <w:rPr>
          <w:rFonts w:hint="cs" w:ascii="Tahoma" w:hAnsi="Tahoma" w:cs="David"/>
          <w:sz w:val="24"/>
          <w:szCs w:val="24"/>
          <w:rtl/>
        </w:rPr>
        <w:t xml:space="preserve"> </w:t>
      </w:r>
      <w:r>
        <w:br/>
      </w:r>
      <w:r>
        <w:rPr>
          <w:rFonts w:hint="cs" w:ascii="Tahoma" w:hAnsi="Tahoma" w:cs="David"/>
          <w:sz w:val="24"/>
          <w:szCs w:val="24"/>
          <w:rtl/>
        </w:rPr>
        <w:t xml:space="preserve"/>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אברהם נגוסה</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ADDA2-5D82-4E98-9D35-9E144D54A241}"/>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572417</vt:r8>
  </property>
</Properties>
</file>